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765826" w:rsidRPr="00683C91" w:rsidRDefault="00765826" w:rsidP="00765826">
      <w:pPr>
        <w:jc w:val="center"/>
        <w:rPr>
          <w:rFonts w:ascii="Logofontik 4F" w:hAnsi="Logofontik 4F"/>
          <w:b/>
          <w:color w:val="00B0F0"/>
          <w:sz w:val="56"/>
          <w:szCs w:val="56"/>
        </w:rPr>
      </w:pPr>
      <w:r>
        <w:rPr>
          <w:rFonts w:ascii="Logofontik 4F" w:hAnsi="Logofontik 4F"/>
          <w:b/>
          <w:color w:val="00B0F0"/>
          <w:sz w:val="56"/>
          <w:szCs w:val="56"/>
          <w:lang w:val="en-US"/>
        </w:rPr>
        <w:t>VI</w:t>
      </w:r>
      <w:r w:rsidRPr="001E7586">
        <w:rPr>
          <w:rFonts w:ascii="Logofontik 4F" w:hAnsi="Logofontik 4F"/>
          <w:b/>
          <w:color w:val="00B0F0"/>
          <w:sz w:val="56"/>
          <w:szCs w:val="56"/>
        </w:rPr>
        <w:t xml:space="preserve"> </w:t>
      </w:r>
      <w:r>
        <w:rPr>
          <w:rFonts w:ascii="Logofontik 4F" w:hAnsi="Logofontik 4F"/>
          <w:b/>
          <w:color w:val="00B0F0"/>
          <w:sz w:val="56"/>
          <w:szCs w:val="56"/>
        </w:rPr>
        <w:t>Этап КБТ</w:t>
      </w:r>
    </w:p>
    <w:p w:rsidR="00765826" w:rsidRPr="003B6802" w:rsidRDefault="00765826" w:rsidP="00765826">
      <w:pPr>
        <w:jc w:val="center"/>
        <w:rPr>
          <w:b/>
          <w:i/>
        </w:rPr>
      </w:pPr>
      <w:r w:rsidRPr="003B6802">
        <w:rPr>
          <w:b/>
          <w:i/>
        </w:rPr>
        <w:t xml:space="preserve">Время проведения: </w:t>
      </w:r>
      <w:r>
        <w:rPr>
          <w:b/>
          <w:i/>
        </w:rPr>
        <w:t>2</w:t>
      </w:r>
      <w:r w:rsidRPr="00765826">
        <w:rPr>
          <w:b/>
          <w:i/>
        </w:rPr>
        <w:t xml:space="preserve">2-25 </w:t>
      </w:r>
      <w:r w:rsidRPr="003B6802">
        <w:rPr>
          <w:b/>
          <w:i/>
        </w:rPr>
        <w:t xml:space="preserve"> </w:t>
      </w:r>
      <w:r>
        <w:rPr>
          <w:b/>
          <w:i/>
        </w:rPr>
        <w:t>августа</w:t>
      </w:r>
      <w:r w:rsidRPr="003B6802">
        <w:rPr>
          <w:b/>
          <w:i/>
        </w:rPr>
        <w:t xml:space="preserve"> 2019 года</w:t>
      </w:r>
    </w:p>
    <w:p w:rsidR="00765826" w:rsidRPr="003B6802" w:rsidRDefault="00765826" w:rsidP="00765826">
      <w:pPr>
        <w:jc w:val="center"/>
        <w:rPr>
          <w:b/>
          <w:i/>
        </w:rPr>
      </w:pPr>
      <w:r w:rsidRPr="003B6802">
        <w:rPr>
          <w:b/>
          <w:i/>
        </w:rPr>
        <w:t xml:space="preserve">Место проведения: БЦ "Крапива",  г. Алматы,      </w:t>
      </w:r>
    </w:p>
    <w:p w:rsidR="00765826" w:rsidRDefault="00765826" w:rsidP="00765826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B6802">
        <w:rPr>
          <w:b/>
          <w:i/>
        </w:rPr>
        <w:t xml:space="preserve"> ТРК “</w:t>
      </w:r>
      <w:r w:rsidRPr="003B6802">
        <w:rPr>
          <w:b/>
          <w:i/>
          <w:lang w:val="en-US"/>
        </w:rPr>
        <w:t>Grand</w:t>
      </w:r>
      <w:r w:rsidRPr="003B6802">
        <w:rPr>
          <w:b/>
          <w:i/>
        </w:rPr>
        <w:t xml:space="preserve"> </w:t>
      </w:r>
      <w:r w:rsidRPr="003B6802">
        <w:rPr>
          <w:b/>
          <w:i/>
          <w:lang w:val="en-US"/>
        </w:rPr>
        <w:t>Park</w:t>
      </w:r>
      <w:r w:rsidRPr="003B6802">
        <w:rPr>
          <w:b/>
          <w:i/>
        </w:rPr>
        <w:t xml:space="preserve">” ул. </w:t>
      </w:r>
      <w:proofErr w:type="spellStart"/>
      <w:r w:rsidRPr="003B6802">
        <w:rPr>
          <w:b/>
          <w:i/>
        </w:rPr>
        <w:t>Кабдолова</w:t>
      </w:r>
      <w:proofErr w:type="spellEnd"/>
      <w:r w:rsidRPr="003B6802">
        <w:rPr>
          <w:b/>
          <w:i/>
        </w:rPr>
        <w:t xml:space="preserve"> 1, Блок 12С</w:t>
      </w:r>
      <w:r w:rsidRPr="00CB3FDC">
        <w:rPr>
          <w:rFonts w:ascii="Arial Narrow" w:hAnsi="Arial Narrow"/>
          <w:b/>
          <w:sz w:val="28"/>
          <w:szCs w:val="28"/>
        </w:rPr>
        <w:t xml:space="preserve"> </w:t>
      </w:r>
    </w:p>
    <w:p w:rsidR="00CB3FDC" w:rsidRDefault="005E0E04" w:rsidP="00765826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Призовой фонд</w:t>
      </w:r>
      <w:r w:rsidR="00493947">
        <w:rPr>
          <w:rFonts w:ascii="Arial Narrow" w:hAnsi="Arial Narrow"/>
          <w:b/>
          <w:sz w:val="28"/>
          <w:szCs w:val="28"/>
        </w:rPr>
        <w:t xml:space="preserve"> (п</w:t>
      </w:r>
      <w:r w:rsidR="00765826">
        <w:rPr>
          <w:rFonts w:ascii="Arial Narrow" w:hAnsi="Arial Narrow"/>
          <w:b/>
          <w:sz w:val="28"/>
          <w:szCs w:val="28"/>
        </w:rPr>
        <w:t>роцентный от сбора (за минусом оплаты дорожек)</w:t>
      </w:r>
      <w:r w:rsidR="00493947">
        <w:rPr>
          <w:rFonts w:ascii="Arial Narrow" w:hAnsi="Arial Narrow"/>
          <w:b/>
          <w:sz w:val="28"/>
          <w:szCs w:val="28"/>
        </w:rPr>
        <w:t>)</w:t>
      </w:r>
    </w:p>
    <w:p w:rsidR="00CB3FDC" w:rsidRDefault="00CB3FDC" w:rsidP="00CB3FDC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Информация о турнире.</w:t>
      </w:r>
    </w:p>
    <w:p w:rsidR="00CB3FDC" w:rsidRPr="001B55C2" w:rsidRDefault="00CB3FDC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Организатор турнира – </w:t>
      </w:r>
      <w:r w:rsidR="00765826" w:rsidRPr="001B55C2">
        <w:rPr>
          <w:b/>
          <w:sz w:val="24"/>
          <w:szCs w:val="24"/>
        </w:rPr>
        <w:t>Казахстанск</w:t>
      </w:r>
      <w:r w:rsidR="005E0E04" w:rsidRPr="001B55C2">
        <w:rPr>
          <w:b/>
          <w:sz w:val="24"/>
          <w:szCs w:val="24"/>
        </w:rPr>
        <w:t>ая</w:t>
      </w:r>
      <w:r w:rsidR="00765826" w:rsidRPr="001B55C2">
        <w:rPr>
          <w:b/>
          <w:sz w:val="24"/>
          <w:szCs w:val="24"/>
        </w:rPr>
        <w:t xml:space="preserve"> Федераци</w:t>
      </w:r>
      <w:r w:rsidR="005E0E04" w:rsidRPr="001B55C2">
        <w:rPr>
          <w:b/>
          <w:sz w:val="24"/>
          <w:szCs w:val="24"/>
        </w:rPr>
        <w:t>я</w:t>
      </w:r>
      <w:r w:rsidR="00765826" w:rsidRPr="001B55C2">
        <w:rPr>
          <w:b/>
          <w:sz w:val="24"/>
          <w:szCs w:val="24"/>
        </w:rPr>
        <w:t xml:space="preserve"> кегельного спорта</w:t>
      </w:r>
    </w:p>
    <w:p w:rsidR="00765826" w:rsidRPr="001B55C2" w:rsidRDefault="00CB3FDC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Название турнира – </w:t>
      </w:r>
      <w:r w:rsidR="00765826" w:rsidRPr="001B55C2">
        <w:rPr>
          <w:b/>
          <w:sz w:val="24"/>
          <w:szCs w:val="24"/>
        </w:rPr>
        <w:t>VI Этап КБТ</w:t>
      </w:r>
    </w:p>
    <w:p w:rsidR="00765826" w:rsidRPr="001B55C2" w:rsidRDefault="00765826" w:rsidP="006F6553">
      <w:pPr>
        <w:pStyle w:val="a3"/>
        <w:jc w:val="both"/>
        <w:rPr>
          <w:b/>
          <w:i/>
          <w:sz w:val="24"/>
          <w:szCs w:val="24"/>
        </w:rPr>
      </w:pPr>
      <w:r w:rsidRPr="001B55C2">
        <w:rPr>
          <w:b/>
          <w:sz w:val="24"/>
          <w:szCs w:val="24"/>
        </w:rPr>
        <w:t>Участвуют ВСЕ ЖЕЛАЮЩИЕ, признающие правила Казахстанской Федерации кегельного спорта</w:t>
      </w:r>
      <w:r w:rsidRPr="001B55C2">
        <w:rPr>
          <w:b/>
          <w:i/>
          <w:sz w:val="24"/>
          <w:szCs w:val="24"/>
        </w:rPr>
        <w:t xml:space="preserve"> </w:t>
      </w:r>
    </w:p>
    <w:p w:rsidR="00C45D9F" w:rsidRPr="001B55C2" w:rsidRDefault="00C45D9F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Главный судья – </w:t>
      </w:r>
      <w:proofErr w:type="spellStart"/>
      <w:r w:rsidRPr="001B55C2">
        <w:rPr>
          <w:b/>
          <w:sz w:val="24"/>
          <w:szCs w:val="24"/>
        </w:rPr>
        <w:t>Серикханов</w:t>
      </w:r>
      <w:proofErr w:type="spellEnd"/>
      <w:r w:rsidRPr="001B55C2">
        <w:rPr>
          <w:b/>
          <w:sz w:val="24"/>
          <w:szCs w:val="24"/>
        </w:rPr>
        <w:t xml:space="preserve"> Айдар</w:t>
      </w:r>
    </w:p>
    <w:p w:rsidR="00C45D9F" w:rsidRPr="001B55C2" w:rsidRDefault="005E0E04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Первый день турнира -</w:t>
      </w:r>
      <w:r w:rsidR="00765826" w:rsidRPr="001B55C2">
        <w:rPr>
          <w:b/>
          <w:sz w:val="24"/>
          <w:szCs w:val="24"/>
        </w:rPr>
        <w:t xml:space="preserve"> 22 августа</w:t>
      </w:r>
      <w:r w:rsidR="00C45D9F" w:rsidRPr="001B55C2">
        <w:rPr>
          <w:b/>
          <w:sz w:val="24"/>
          <w:szCs w:val="24"/>
        </w:rPr>
        <w:t xml:space="preserve"> 2019 г</w:t>
      </w:r>
    </w:p>
    <w:p w:rsidR="00C45D9F" w:rsidRPr="001B55C2" w:rsidRDefault="00765826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Последний день турнира </w:t>
      </w:r>
      <w:r w:rsidR="005E0E04" w:rsidRPr="001B55C2">
        <w:rPr>
          <w:b/>
          <w:sz w:val="24"/>
          <w:szCs w:val="24"/>
        </w:rPr>
        <w:t xml:space="preserve">- </w:t>
      </w:r>
      <w:r w:rsidRPr="001B55C2">
        <w:rPr>
          <w:b/>
          <w:sz w:val="24"/>
          <w:szCs w:val="24"/>
        </w:rPr>
        <w:t>25 августа</w:t>
      </w:r>
      <w:r w:rsidR="00C45D9F" w:rsidRPr="001B55C2">
        <w:rPr>
          <w:b/>
          <w:sz w:val="24"/>
          <w:szCs w:val="24"/>
        </w:rPr>
        <w:t xml:space="preserve"> 2019 г</w:t>
      </w:r>
    </w:p>
    <w:p w:rsidR="00C45D9F" w:rsidRPr="001B55C2" w:rsidRDefault="00C45D9F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Освещение и результаты – </w:t>
      </w:r>
      <w:r w:rsidR="00786463" w:rsidRPr="001B55C2">
        <w:rPr>
          <w:b/>
          <w:sz w:val="24"/>
          <w:szCs w:val="24"/>
        </w:rPr>
        <w:t>https://www.facebook.com/profile.php?id=240034173204622&amp;ref=br_rs</w:t>
      </w:r>
    </w:p>
    <w:p w:rsidR="00C45D9F" w:rsidRPr="001B55C2" w:rsidRDefault="00C45D9F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Место проведения: БЦ "Крапива",  г. Алматы, ТРК “</w:t>
      </w:r>
      <w:proofErr w:type="spellStart"/>
      <w:r w:rsidRPr="001B55C2">
        <w:rPr>
          <w:b/>
          <w:sz w:val="24"/>
          <w:szCs w:val="24"/>
        </w:rPr>
        <w:t>Grand</w:t>
      </w:r>
      <w:proofErr w:type="spellEnd"/>
      <w:r w:rsidRPr="001B55C2">
        <w:rPr>
          <w:b/>
          <w:sz w:val="24"/>
          <w:szCs w:val="24"/>
        </w:rPr>
        <w:t xml:space="preserve"> </w:t>
      </w:r>
      <w:proofErr w:type="spellStart"/>
      <w:r w:rsidRPr="001B55C2">
        <w:rPr>
          <w:b/>
          <w:sz w:val="24"/>
          <w:szCs w:val="24"/>
        </w:rPr>
        <w:t>Park</w:t>
      </w:r>
      <w:proofErr w:type="spellEnd"/>
      <w:r w:rsidRPr="001B55C2">
        <w:rPr>
          <w:b/>
          <w:sz w:val="24"/>
          <w:szCs w:val="24"/>
        </w:rPr>
        <w:t xml:space="preserve">” ул. </w:t>
      </w:r>
      <w:proofErr w:type="spellStart"/>
      <w:r w:rsidRPr="001B55C2">
        <w:rPr>
          <w:b/>
          <w:sz w:val="24"/>
          <w:szCs w:val="24"/>
        </w:rPr>
        <w:t>Кабдолова</w:t>
      </w:r>
      <w:proofErr w:type="spellEnd"/>
      <w:r w:rsidRPr="001B55C2">
        <w:rPr>
          <w:b/>
          <w:sz w:val="24"/>
          <w:szCs w:val="24"/>
        </w:rPr>
        <w:t xml:space="preserve"> 1, Блок 12С</w:t>
      </w:r>
    </w:p>
    <w:p w:rsidR="00B66FD8" w:rsidRPr="00FC5144" w:rsidRDefault="00B66FD8" w:rsidP="00B66FD8">
      <w:pPr>
        <w:pStyle w:val="a3"/>
        <w:rPr>
          <w:rFonts w:ascii="Arial Narrow" w:hAnsi="Arial Narrow"/>
          <w:sz w:val="24"/>
          <w:szCs w:val="24"/>
        </w:rPr>
      </w:pPr>
    </w:p>
    <w:p w:rsidR="007A5EC4" w:rsidRDefault="007A5EC4" w:rsidP="00CB3FDC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7A5EC4">
        <w:rPr>
          <w:rFonts w:ascii="Arial Narrow" w:hAnsi="Arial Narrow"/>
          <w:b/>
          <w:sz w:val="28"/>
          <w:szCs w:val="28"/>
        </w:rPr>
        <w:t>Турнирные ограничения.</w:t>
      </w:r>
    </w:p>
    <w:p w:rsidR="007A5EC4" w:rsidRPr="001B55C2" w:rsidRDefault="007A5EC4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Категория – открытый</w:t>
      </w:r>
      <w:r w:rsidR="00B66FD8" w:rsidRPr="001B55C2">
        <w:rPr>
          <w:b/>
          <w:sz w:val="24"/>
          <w:szCs w:val="24"/>
        </w:rPr>
        <w:t>, для спортсменов</w:t>
      </w:r>
      <w:proofErr w:type="gramStart"/>
      <w:r w:rsidR="00B66FD8" w:rsidRPr="001B55C2">
        <w:rPr>
          <w:b/>
          <w:sz w:val="24"/>
          <w:szCs w:val="24"/>
        </w:rPr>
        <w:t xml:space="preserve"> ,</w:t>
      </w:r>
      <w:proofErr w:type="gramEnd"/>
      <w:r w:rsidR="00B66FD8" w:rsidRPr="001B55C2">
        <w:rPr>
          <w:b/>
          <w:sz w:val="24"/>
          <w:szCs w:val="24"/>
        </w:rPr>
        <w:t xml:space="preserve"> членов национальных федераций боулинга.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Зачет – Категория «</w:t>
      </w:r>
      <w:r w:rsidRPr="001B55C2">
        <w:rPr>
          <w:b/>
          <w:sz w:val="24"/>
          <w:szCs w:val="24"/>
          <w:lang w:val="en-US"/>
        </w:rPr>
        <w:t>Open</w:t>
      </w:r>
      <w:r w:rsidRPr="001B55C2">
        <w:rPr>
          <w:b/>
          <w:sz w:val="24"/>
          <w:szCs w:val="24"/>
        </w:rPr>
        <w:t>», категория «А»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Гандикап для женщин  +8 очков в каждой игре. Максимальный результат для женщин  (в одной игре) – 292 очка</w:t>
      </w:r>
    </w:p>
    <w:p w:rsidR="00B66FD8" w:rsidRPr="006F6553" w:rsidRDefault="00B66FD8" w:rsidP="006F6553">
      <w:pPr>
        <w:pStyle w:val="a3"/>
        <w:jc w:val="both"/>
        <w:rPr>
          <w:sz w:val="24"/>
          <w:szCs w:val="24"/>
        </w:rPr>
      </w:pPr>
    </w:p>
    <w:p w:rsidR="00B66FD8" w:rsidRDefault="00B66FD8" w:rsidP="00B66FD8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B66FD8">
        <w:rPr>
          <w:rFonts w:ascii="Arial Narrow" w:hAnsi="Arial Narrow"/>
          <w:b/>
          <w:sz w:val="28"/>
          <w:szCs w:val="28"/>
        </w:rPr>
        <w:t>Контактная информация.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Контактное лицо для предварительной регистрации участников  Кузнецов Евгений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Телефон: +7 777 7117 999 (</w:t>
      </w:r>
      <w:r w:rsidRPr="001B55C2">
        <w:rPr>
          <w:b/>
          <w:sz w:val="24"/>
          <w:szCs w:val="24"/>
          <w:lang w:val="en-US"/>
        </w:rPr>
        <w:t>WhatsApp</w:t>
      </w:r>
      <w:r w:rsidRPr="001B55C2">
        <w:rPr>
          <w:b/>
          <w:sz w:val="24"/>
          <w:szCs w:val="24"/>
        </w:rPr>
        <w:t xml:space="preserve">, </w:t>
      </w:r>
      <w:r w:rsidRPr="001B55C2">
        <w:rPr>
          <w:b/>
          <w:sz w:val="24"/>
          <w:szCs w:val="24"/>
          <w:lang w:val="en-US"/>
        </w:rPr>
        <w:t>Viber</w:t>
      </w:r>
      <w:r w:rsidRPr="001B55C2">
        <w:rPr>
          <w:b/>
          <w:sz w:val="24"/>
          <w:szCs w:val="24"/>
        </w:rPr>
        <w:t xml:space="preserve">, </w:t>
      </w:r>
      <w:r w:rsidRPr="001B55C2">
        <w:rPr>
          <w:b/>
          <w:sz w:val="24"/>
          <w:szCs w:val="24"/>
          <w:lang w:val="en-US"/>
        </w:rPr>
        <w:t>Telegram</w:t>
      </w:r>
      <w:r w:rsidRPr="001B55C2">
        <w:rPr>
          <w:b/>
          <w:sz w:val="24"/>
          <w:szCs w:val="24"/>
        </w:rPr>
        <w:t>)</w:t>
      </w:r>
    </w:p>
    <w:p w:rsidR="00B66FD8" w:rsidRPr="00FC5144" w:rsidRDefault="00B66FD8" w:rsidP="00B66FD8">
      <w:pPr>
        <w:pStyle w:val="a3"/>
      </w:pPr>
    </w:p>
    <w:p w:rsidR="00B66FD8" w:rsidRDefault="00B66FD8" w:rsidP="00B66FD8">
      <w:pPr>
        <w:spacing w:line="240" w:lineRule="auto"/>
      </w:pPr>
      <w:r w:rsidRPr="00B66FD8">
        <w:rPr>
          <w:rFonts w:ascii="Arial Narrow" w:hAnsi="Arial Narrow"/>
          <w:b/>
          <w:sz w:val="28"/>
          <w:szCs w:val="28"/>
        </w:rPr>
        <w:t xml:space="preserve">Условия по дорожкам 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Количество дорожек – 14 </w:t>
      </w:r>
      <w:r w:rsidRPr="001B55C2">
        <w:rPr>
          <w:b/>
          <w:sz w:val="24"/>
          <w:szCs w:val="24"/>
          <w:lang w:val="en-US"/>
        </w:rPr>
        <w:t>Brunswick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Машина для уборки дорожек - </w:t>
      </w:r>
      <w:proofErr w:type="spellStart"/>
      <w:r w:rsidRPr="001B55C2">
        <w:rPr>
          <w:b/>
          <w:sz w:val="24"/>
          <w:szCs w:val="24"/>
        </w:rPr>
        <w:t>Authority</w:t>
      </w:r>
      <w:proofErr w:type="spellEnd"/>
      <w:r w:rsidRPr="001B55C2">
        <w:rPr>
          <w:b/>
          <w:sz w:val="24"/>
          <w:szCs w:val="24"/>
        </w:rPr>
        <w:t xml:space="preserve"> 22</w:t>
      </w:r>
    </w:p>
    <w:p w:rsidR="00B66FD8" w:rsidRPr="001B55C2" w:rsidRDefault="00B66FD8" w:rsidP="006F6553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>Диаграмм</w:t>
      </w:r>
      <w:r w:rsidR="005E0E04" w:rsidRPr="001B55C2">
        <w:rPr>
          <w:b/>
          <w:sz w:val="24"/>
          <w:szCs w:val="24"/>
        </w:rPr>
        <w:t>а масла – будет объявлена 11</w:t>
      </w:r>
      <w:r w:rsidR="00765826" w:rsidRPr="001B55C2">
        <w:rPr>
          <w:b/>
          <w:sz w:val="24"/>
          <w:szCs w:val="24"/>
        </w:rPr>
        <w:t xml:space="preserve"> августа</w:t>
      </w:r>
      <w:r w:rsidRPr="001B55C2">
        <w:rPr>
          <w:b/>
          <w:sz w:val="24"/>
          <w:szCs w:val="24"/>
        </w:rPr>
        <w:t xml:space="preserve"> 2019г </w:t>
      </w:r>
    </w:p>
    <w:p w:rsidR="00364F1F" w:rsidRDefault="00364F1F" w:rsidP="00B66FD8">
      <w:pPr>
        <w:pStyle w:val="a3"/>
      </w:pPr>
    </w:p>
    <w:p w:rsidR="00364F1F" w:rsidRDefault="005E0E04" w:rsidP="00364F1F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Распределение по дорожкам</w:t>
      </w:r>
    </w:p>
    <w:p w:rsidR="00364F1F" w:rsidRPr="001B55C2" w:rsidRDefault="00364F1F" w:rsidP="006F6553">
      <w:pPr>
        <w:spacing w:line="240" w:lineRule="auto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Жеребьёвка по дорожкам </w:t>
      </w:r>
      <w:r w:rsidR="00765826" w:rsidRPr="001B55C2">
        <w:rPr>
          <w:b/>
          <w:sz w:val="24"/>
          <w:szCs w:val="24"/>
        </w:rPr>
        <w:t xml:space="preserve"> в квалификации, </w:t>
      </w:r>
      <w:r w:rsidRPr="001B55C2">
        <w:rPr>
          <w:b/>
          <w:sz w:val="24"/>
          <w:szCs w:val="24"/>
        </w:rPr>
        <w:t xml:space="preserve"> </w:t>
      </w:r>
      <w:proofErr w:type="spellStart"/>
      <w:r w:rsidRPr="001B55C2">
        <w:rPr>
          <w:b/>
          <w:sz w:val="24"/>
          <w:szCs w:val="24"/>
        </w:rPr>
        <w:t>десперадо</w:t>
      </w:r>
      <w:proofErr w:type="spellEnd"/>
      <w:r w:rsidRPr="001B55C2">
        <w:rPr>
          <w:b/>
          <w:sz w:val="24"/>
          <w:szCs w:val="24"/>
        </w:rPr>
        <w:t xml:space="preserve"> и финалах осуществляется при помощи программы случайных чисел.</w:t>
      </w:r>
    </w:p>
    <w:p w:rsidR="00A16BEF" w:rsidRDefault="00A16BEF" w:rsidP="00B66FD8">
      <w:pPr>
        <w:pStyle w:val="a3"/>
      </w:pPr>
    </w:p>
    <w:p w:rsidR="00A16BEF" w:rsidRDefault="00A16BEF" w:rsidP="00A16BEF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A16BEF">
        <w:rPr>
          <w:rFonts w:ascii="Arial Narrow" w:hAnsi="Arial Narrow"/>
          <w:b/>
          <w:sz w:val="28"/>
          <w:szCs w:val="28"/>
        </w:rPr>
        <w:t>Формат турнира</w:t>
      </w:r>
    </w:p>
    <w:p w:rsidR="00A16BEF" w:rsidRPr="00FC5144" w:rsidRDefault="00A16BEF" w:rsidP="003F7315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F7315">
        <w:rPr>
          <w:rFonts w:ascii="Arial Narrow" w:hAnsi="Arial Narrow"/>
          <w:b/>
          <w:sz w:val="28"/>
          <w:szCs w:val="28"/>
        </w:rPr>
        <w:t>Зачет – категория «</w:t>
      </w:r>
      <w:r w:rsidRPr="003F7315">
        <w:rPr>
          <w:rFonts w:ascii="Arial Narrow" w:hAnsi="Arial Narrow"/>
          <w:b/>
          <w:sz w:val="28"/>
          <w:szCs w:val="28"/>
          <w:lang w:val="en-US"/>
        </w:rPr>
        <w:t>Open</w:t>
      </w:r>
      <w:r w:rsidRPr="003F7315">
        <w:rPr>
          <w:rFonts w:ascii="Arial Narrow" w:hAnsi="Arial Narrow"/>
          <w:b/>
          <w:sz w:val="28"/>
          <w:szCs w:val="28"/>
        </w:rPr>
        <w:t>»</w:t>
      </w:r>
    </w:p>
    <w:p w:rsidR="00D53792" w:rsidRDefault="00D53792" w:rsidP="00D53792">
      <w:pPr>
        <w:spacing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Квалификация </w:t>
      </w:r>
      <w:r w:rsidR="008B1C8D">
        <w:rPr>
          <w:rFonts w:ascii="Arial Narrow" w:hAnsi="Arial Narrow"/>
          <w:b/>
          <w:sz w:val="28"/>
          <w:szCs w:val="28"/>
        </w:rPr>
        <w:t>6 игр</w:t>
      </w:r>
      <w:r w:rsidR="005E0E04">
        <w:rPr>
          <w:rFonts w:ascii="Arial Narrow" w:hAnsi="Arial Narrow"/>
          <w:b/>
          <w:sz w:val="28"/>
          <w:szCs w:val="28"/>
        </w:rPr>
        <w:t>,</w:t>
      </w:r>
      <w:r w:rsidR="008B1C8D">
        <w:rPr>
          <w:rFonts w:ascii="Arial Narrow" w:hAnsi="Arial Narrow"/>
          <w:b/>
          <w:sz w:val="28"/>
          <w:szCs w:val="28"/>
        </w:rPr>
        <w:t xml:space="preserve"> 2 лучших блока по 3 игры </w:t>
      </w:r>
      <w:r>
        <w:rPr>
          <w:rFonts w:ascii="Arial Narrow" w:hAnsi="Arial Narrow"/>
          <w:b/>
          <w:sz w:val="28"/>
          <w:szCs w:val="28"/>
        </w:rPr>
        <w:t xml:space="preserve">(подготовка дорожек перед </w:t>
      </w:r>
      <w:r w:rsidR="00765826">
        <w:rPr>
          <w:rFonts w:ascii="Arial Narrow" w:hAnsi="Arial Narrow"/>
          <w:b/>
          <w:sz w:val="28"/>
          <w:szCs w:val="28"/>
        </w:rPr>
        <w:t>1,4,7</w:t>
      </w:r>
      <w:r w:rsidR="00493947">
        <w:rPr>
          <w:rFonts w:ascii="Arial Narrow" w:hAnsi="Arial Narrow"/>
          <w:b/>
          <w:sz w:val="28"/>
          <w:szCs w:val="28"/>
        </w:rPr>
        <w:t>,8,11,14,17 блока</w:t>
      </w:r>
      <w:r>
        <w:rPr>
          <w:rFonts w:ascii="Arial Narrow" w:hAnsi="Arial Narrow"/>
          <w:b/>
          <w:sz w:val="28"/>
          <w:szCs w:val="28"/>
        </w:rPr>
        <w:t>м</w:t>
      </w:r>
      <w:r w:rsidR="00765826">
        <w:rPr>
          <w:rFonts w:ascii="Arial Narrow" w:hAnsi="Arial Narrow"/>
          <w:b/>
          <w:sz w:val="28"/>
          <w:szCs w:val="28"/>
        </w:rPr>
        <w:t>и</w:t>
      </w:r>
      <w:r>
        <w:rPr>
          <w:rFonts w:ascii="Arial Narrow" w:hAnsi="Arial Narrow"/>
          <w:b/>
          <w:sz w:val="28"/>
          <w:szCs w:val="28"/>
        </w:rPr>
        <w:t xml:space="preserve"> игр)</w:t>
      </w:r>
    </w:p>
    <w:p w:rsidR="00CB3FDC" w:rsidRPr="001B55C2" w:rsidRDefault="005E0E04" w:rsidP="006F6553">
      <w:pPr>
        <w:pStyle w:val="a3"/>
        <w:jc w:val="both"/>
        <w:rPr>
          <w:b/>
          <w:sz w:val="24"/>
          <w:szCs w:val="24"/>
        </w:rPr>
      </w:pPr>
      <w:r w:rsidRPr="006F6553">
        <w:rPr>
          <w:b/>
          <w:sz w:val="24"/>
          <w:szCs w:val="24"/>
        </w:rPr>
        <w:lastRenderedPageBreak/>
        <w:t xml:space="preserve">Блок - </w:t>
      </w:r>
      <w:r w:rsidR="008B1C8D" w:rsidRPr="006F6553">
        <w:rPr>
          <w:b/>
          <w:sz w:val="24"/>
          <w:szCs w:val="24"/>
        </w:rPr>
        <w:t>3</w:t>
      </w:r>
      <w:r w:rsidR="00D53792" w:rsidRPr="006F6553">
        <w:rPr>
          <w:b/>
          <w:sz w:val="24"/>
          <w:szCs w:val="24"/>
        </w:rPr>
        <w:t xml:space="preserve"> игр</w:t>
      </w:r>
      <w:r w:rsidRPr="006F6553">
        <w:rPr>
          <w:b/>
          <w:sz w:val="24"/>
          <w:szCs w:val="24"/>
        </w:rPr>
        <w:t>ы</w:t>
      </w:r>
      <w:r w:rsidR="00D53792" w:rsidRPr="006F6553">
        <w:rPr>
          <w:b/>
          <w:sz w:val="24"/>
          <w:szCs w:val="24"/>
        </w:rPr>
        <w:t>:</w:t>
      </w:r>
      <w:r w:rsidR="005461CD" w:rsidRPr="006F6553">
        <w:rPr>
          <w:b/>
          <w:sz w:val="24"/>
          <w:szCs w:val="24"/>
        </w:rPr>
        <w:t xml:space="preserve"> в режиме лига с переходом после каждой игры на соседнюю пару дорожек вправо. </w:t>
      </w:r>
      <w:r w:rsidR="00D53792" w:rsidRPr="006F6553">
        <w:rPr>
          <w:b/>
          <w:sz w:val="24"/>
          <w:szCs w:val="24"/>
        </w:rPr>
        <w:t xml:space="preserve"> </w:t>
      </w:r>
      <w:r w:rsidR="00D53792" w:rsidRPr="006F6553">
        <w:rPr>
          <w:sz w:val="24"/>
          <w:szCs w:val="24"/>
        </w:rPr>
        <w:t xml:space="preserve"> </w:t>
      </w:r>
      <w:r w:rsidR="00D53792" w:rsidRPr="001B55C2">
        <w:rPr>
          <w:b/>
          <w:sz w:val="24"/>
          <w:szCs w:val="24"/>
        </w:rPr>
        <w:t>Минимальное количество для запуска блока – 4 участника.</w:t>
      </w:r>
      <w:r w:rsidR="00644B51" w:rsidRPr="001B55C2">
        <w:rPr>
          <w:b/>
          <w:sz w:val="24"/>
          <w:szCs w:val="24"/>
        </w:rPr>
        <w:t xml:space="preserve">  Разминка – 10 минут</w:t>
      </w:r>
      <w:r w:rsidR="00D53792" w:rsidRPr="001B55C2">
        <w:rPr>
          <w:b/>
          <w:sz w:val="24"/>
          <w:szCs w:val="24"/>
        </w:rPr>
        <w:t>.</w:t>
      </w:r>
    </w:p>
    <w:p w:rsidR="00BD4F48" w:rsidRPr="001B55C2" w:rsidRDefault="00BD4F48" w:rsidP="001B55C2">
      <w:pPr>
        <w:spacing w:line="240" w:lineRule="auto"/>
        <w:rPr>
          <w:b/>
          <w:sz w:val="24"/>
          <w:szCs w:val="24"/>
        </w:rPr>
      </w:pPr>
      <w:r w:rsidRPr="001B55C2">
        <w:rPr>
          <w:rFonts w:ascii="Arial Narrow" w:hAnsi="Arial Narrow"/>
          <w:b/>
          <w:sz w:val="28"/>
          <w:szCs w:val="28"/>
        </w:rPr>
        <w:t>12</w:t>
      </w:r>
      <w:r w:rsidR="002921D3" w:rsidRPr="001B55C2">
        <w:rPr>
          <w:rFonts w:ascii="Arial Narrow" w:hAnsi="Arial Narrow"/>
          <w:b/>
          <w:sz w:val="28"/>
          <w:szCs w:val="28"/>
        </w:rPr>
        <w:t xml:space="preserve"> игро</w:t>
      </w:r>
      <w:r w:rsidR="00D53792" w:rsidRPr="001B55C2">
        <w:rPr>
          <w:rFonts w:ascii="Arial Narrow" w:hAnsi="Arial Narrow"/>
          <w:b/>
          <w:sz w:val="28"/>
          <w:szCs w:val="28"/>
        </w:rPr>
        <w:t>ков</w:t>
      </w:r>
      <w:r w:rsidR="002921D3" w:rsidRPr="001B55C2">
        <w:rPr>
          <w:rFonts w:ascii="Arial Narrow" w:hAnsi="Arial Narrow"/>
          <w:b/>
          <w:sz w:val="28"/>
          <w:szCs w:val="28"/>
        </w:rPr>
        <w:t xml:space="preserve"> будут отобраны в финальную часть турнира, из них:</w:t>
      </w:r>
      <w:r w:rsidR="001B55C2" w:rsidRPr="001B55C2">
        <w:rPr>
          <w:rFonts w:ascii="Arial Narrow" w:hAnsi="Arial Narrow"/>
          <w:b/>
          <w:sz w:val="28"/>
          <w:szCs w:val="28"/>
        </w:rPr>
        <w:t xml:space="preserve"> </w:t>
      </w:r>
      <w:r w:rsidRPr="001B55C2">
        <w:rPr>
          <w:b/>
          <w:sz w:val="24"/>
          <w:szCs w:val="24"/>
        </w:rPr>
        <w:t>10</w:t>
      </w:r>
      <w:r w:rsidR="002921D3" w:rsidRPr="001B55C2">
        <w:rPr>
          <w:b/>
          <w:sz w:val="24"/>
          <w:szCs w:val="24"/>
        </w:rPr>
        <w:t xml:space="preserve"> игроков по результатам квалификации</w:t>
      </w:r>
      <w:r w:rsidR="001B55C2" w:rsidRPr="001B55C2">
        <w:rPr>
          <w:b/>
          <w:sz w:val="24"/>
          <w:szCs w:val="24"/>
        </w:rPr>
        <w:t xml:space="preserve">, </w:t>
      </w:r>
      <w:r w:rsidRPr="001B55C2">
        <w:rPr>
          <w:b/>
          <w:sz w:val="24"/>
          <w:szCs w:val="24"/>
        </w:rPr>
        <w:t>2 игрока по результатам «</w:t>
      </w:r>
      <w:proofErr w:type="spellStart"/>
      <w:r w:rsidRPr="001B55C2">
        <w:rPr>
          <w:b/>
          <w:sz w:val="24"/>
          <w:szCs w:val="24"/>
        </w:rPr>
        <w:t>Д</w:t>
      </w:r>
      <w:r w:rsidR="0099062A" w:rsidRPr="001B55C2">
        <w:rPr>
          <w:b/>
          <w:sz w:val="24"/>
          <w:szCs w:val="24"/>
        </w:rPr>
        <w:t>есперадо</w:t>
      </w:r>
      <w:proofErr w:type="spellEnd"/>
      <w:r w:rsidR="0099062A" w:rsidRPr="001B55C2">
        <w:rPr>
          <w:b/>
          <w:sz w:val="24"/>
          <w:szCs w:val="24"/>
        </w:rPr>
        <w:t xml:space="preserve">» </w:t>
      </w:r>
      <w:r w:rsidR="006116AF" w:rsidRPr="001B55C2">
        <w:rPr>
          <w:b/>
          <w:sz w:val="24"/>
          <w:szCs w:val="24"/>
        </w:rPr>
        <w:t xml:space="preserve"> </w:t>
      </w:r>
    </w:p>
    <w:p w:rsidR="006F3E6F" w:rsidRPr="006F3E6F" w:rsidRDefault="006F3E6F" w:rsidP="006F3E6F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F3E6F">
        <w:rPr>
          <w:rFonts w:ascii="Arial Narrow" w:hAnsi="Arial Narrow"/>
          <w:b/>
          <w:sz w:val="28"/>
          <w:szCs w:val="28"/>
        </w:rPr>
        <w:t>Финал</w:t>
      </w:r>
      <w:r w:rsidR="00E23F7C">
        <w:rPr>
          <w:rFonts w:ascii="Arial Narrow" w:hAnsi="Arial Narrow"/>
          <w:b/>
          <w:sz w:val="28"/>
          <w:szCs w:val="28"/>
        </w:rPr>
        <w:t xml:space="preserve"> </w:t>
      </w:r>
      <w:r w:rsidR="00E23F7C" w:rsidRPr="006F3E6F">
        <w:rPr>
          <w:rFonts w:ascii="Arial Narrow" w:hAnsi="Arial Narrow"/>
          <w:b/>
          <w:sz w:val="28"/>
          <w:szCs w:val="28"/>
        </w:rPr>
        <w:t>категории «OPEN»</w:t>
      </w:r>
    </w:p>
    <w:p w:rsidR="006F3E6F" w:rsidRPr="006F3E6F" w:rsidRDefault="00C9688B" w:rsidP="006F3E6F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Зачет «</w:t>
      </w:r>
      <w:proofErr w:type="spellStart"/>
      <w:r>
        <w:rPr>
          <w:rFonts w:ascii="Arial Narrow" w:hAnsi="Arial Narrow"/>
          <w:b/>
          <w:sz w:val="28"/>
          <w:szCs w:val="28"/>
        </w:rPr>
        <w:t>Open</w:t>
      </w:r>
      <w:proofErr w:type="spellEnd"/>
      <w:r>
        <w:rPr>
          <w:rFonts w:ascii="Arial Narrow" w:hAnsi="Arial Narrow"/>
          <w:b/>
          <w:sz w:val="28"/>
          <w:szCs w:val="28"/>
        </w:rPr>
        <w:t>» начало в 12:00 25.08</w:t>
      </w:r>
      <w:r w:rsidR="00F94370">
        <w:rPr>
          <w:rFonts w:ascii="Arial Narrow" w:hAnsi="Arial Narrow"/>
          <w:b/>
          <w:sz w:val="28"/>
          <w:szCs w:val="28"/>
        </w:rPr>
        <w:t>.2019г.</w:t>
      </w:r>
    </w:p>
    <w:p w:rsidR="006F3E6F" w:rsidRPr="006F3E6F" w:rsidRDefault="006F3E6F" w:rsidP="006F3E6F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6F3E6F">
        <w:rPr>
          <w:rFonts w:ascii="Arial Narrow" w:hAnsi="Arial Narrow"/>
          <w:b/>
          <w:sz w:val="28"/>
          <w:szCs w:val="28"/>
        </w:rPr>
        <w:t xml:space="preserve">Финальная часть в категории «OPEN» </w:t>
      </w:r>
    </w:p>
    <w:p w:rsidR="006F3E6F" w:rsidRPr="00173913" w:rsidRDefault="006F3E6F" w:rsidP="006F3E6F">
      <w:pPr>
        <w:jc w:val="center"/>
        <w:rPr>
          <w:b/>
          <w:color w:val="1F497D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6"/>
        <w:gridCol w:w="3204"/>
        <w:gridCol w:w="3146"/>
        <w:gridCol w:w="2773"/>
      </w:tblGrid>
      <w:tr w:rsidR="006F3E6F" w:rsidTr="001B55C2">
        <w:tc>
          <w:tcPr>
            <w:tcW w:w="1866" w:type="dxa"/>
          </w:tcPr>
          <w:p w:rsidR="006F3E6F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№1</w:t>
            </w:r>
          </w:p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9-го по 12-е</w:t>
            </w:r>
          </w:p>
        </w:tc>
        <w:tc>
          <w:tcPr>
            <w:tcW w:w="3146" w:type="dxa"/>
          </w:tcPr>
          <w:p w:rsidR="006F3E6F" w:rsidRPr="001B55C2" w:rsidRDefault="006F3E6F" w:rsidP="005E0E0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1-а </w:t>
            </w:r>
            <w:r w:rsidR="006F6553" w:rsidRPr="001B55C2">
              <w:rPr>
                <w:b/>
                <w:bCs/>
                <w:i/>
                <w:sz w:val="22"/>
                <w:szCs w:val="22"/>
              </w:rPr>
              <w:t>игр</w:t>
            </w:r>
            <w:r w:rsidR="00F81AEA">
              <w:rPr>
                <w:b/>
                <w:bCs/>
                <w:i/>
                <w:sz w:val="22"/>
                <w:szCs w:val="22"/>
              </w:rPr>
              <w:t>а</w:t>
            </w:r>
            <w:r w:rsidR="006F6553"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BD4F48" w:rsidRPr="001B55C2">
              <w:rPr>
                <w:b/>
                <w:bCs/>
                <w:i/>
                <w:sz w:val="22"/>
                <w:szCs w:val="22"/>
              </w:rPr>
              <w:t xml:space="preserve"> разминка</w:t>
            </w:r>
            <w:r w:rsidR="00F81AEA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BD4F48" w:rsidRPr="001B55C2">
              <w:rPr>
                <w:b/>
                <w:bCs/>
                <w:i/>
                <w:sz w:val="22"/>
                <w:szCs w:val="22"/>
              </w:rPr>
              <w:t>5</w:t>
            </w:r>
            <w:r w:rsidR="00F81AEA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BD4F48" w:rsidRPr="001B55C2">
              <w:rPr>
                <w:b/>
                <w:bCs/>
                <w:i/>
                <w:sz w:val="22"/>
                <w:szCs w:val="22"/>
              </w:rPr>
              <w:t>мин</w:t>
            </w:r>
            <w:r w:rsidR="00F81AEA">
              <w:rPr>
                <w:b/>
                <w:bCs/>
                <w:i/>
                <w:sz w:val="22"/>
                <w:szCs w:val="22"/>
              </w:rPr>
              <w:t>ут</w:t>
            </w:r>
            <w:r w:rsidR="005E0E04" w:rsidRPr="001B55C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773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Отбор 2-х </w:t>
            </w:r>
            <w:proofErr w:type="gramStart"/>
            <w:r w:rsidRPr="001B55C2">
              <w:rPr>
                <w:b/>
                <w:bCs/>
                <w:i/>
                <w:sz w:val="22"/>
                <w:szCs w:val="22"/>
              </w:rPr>
              <w:t>лучших</w:t>
            </w:r>
            <w:proofErr w:type="gramEnd"/>
          </w:p>
        </w:tc>
      </w:tr>
      <w:tr w:rsidR="006F3E6F" w:rsidTr="001B55C2">
        <w:tc>
          <w:tcPr>
            <w:tcW w:w="1866" w:type="dxa"/>
          </w:tcPr>
          <w:p w:rsidR="006F3E6F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№2</w:t>
            </w:r>
          </w:p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7-го по 10-е</w:t>
            </w:r>
          </w:p>
        </w:tc>
        <w:tc>
          <w:tcPr>
            <w:tcW w:w="3146" w:type="dxa"/>
          </w:tcPr>
          <w:p w:rsidR="006F3E6F" w:rsidRPr="001B55C2" w:rsidRDefault="006F6553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1-а игр</w:t>
            </w:r>
            <w:r w:rsidR="00F81AEA">
              <w:rPr>
                <w:b/>
                <w:bCs/>
                <w:i/>
                <w:sz w:val="22"/>
                <w:szCs w:val="22"/>
              </w:rPr>
              <w:t>а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6F3E6F" w:rsidRPr="001B55C2">
              <w:rPr>
                <w:b/>
                <w:bCs/>
                <w:i/>
                <w:sz w:val="22"/>
                <w:szCs w:val="22"/>
              </w:rPr>
              <w:t xml:space="preserve"> разминка 1 фрейм на каждой дорожке</w:t>
            </w:r>
          </w:p>
        </w:tc>
        <w:tc>
          <w:tcPr>
            <w:tcW w:w="2773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Отбор 2-х </w:t>
            </w:r>
            <w:proofErr w:type="gramStart"/>
            <w:r w:rsidRPr="001B55C2">
              <w:rPr>
                <w:b/>
                <w:bCs/>
                <w:i/>
                <w:sz w:val="22"/>
                <w:szCs w:val="22"/>
              </w:rPr>
              <w:t>лучших</w:t>
            </w:r>
            <w:proofErr w:type="gramEnd"/>
          </w:p>
        </w:tc>
      </w:tr>
      <w:tr w:rsidR="006F3E6F" w:rsidTr="001B55C2">
        <w:tc>
          <w:tcPr>
            <w:tcW w:w="1866" w:type="dxa"/>
          </w:tcPr>
          <w:p w:rsidR="006F3E6F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№3</w:t>
            </w:r>
          </w:p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5-го по 8-е</w:t>
            </w:r>
          </w:p>
        </w:tc>
        <w:tc>
          <w:tcPr>
            <w:tcW w:w="3146" w:type="dxa"/>
          </w:tcPr>
          <w:p w:rsidR="006F3E6F" w:rsidRPr="001B55C2" w:rsidRDefault="006F6553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1-а игр</w:t>
            </w:r>
            <w:r w:rsidR="00F81AEA">
              <w:rPr>
                <w:b/>
                <w:bCs/>
                <w:i/>
                <w:sz w:val="22"/>
                <w:szCs w:val="22"/>
              </w:rPr>
              <w:t>а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6F3E6F" w:rsidRPr="001B55C2">
              <w:rPr>
                <w:b/>
                <w:bCs/>
                <w:i/>
                <w:sz w:val="22"/>
                <w:szCs w:val="22"/>
              </w:rPr>
              <w:t xml:space="preserve"> разминка 1 фрейм на каждой дорожке</w:t>
            </w:r>
          </w:p>
        </w:tc>
        <w:tc>
          <w:tcPr>
            <w:tcW w:w="2773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Отбор 2-х </w:t>
            </w:r>
            <w:proofErr w:type="gramStart"/>
            <w:r w:rsidRPr="001B55C2">
              <w:rPr>
                <w:b/>
                <w:bCs/>
                <w:i/>
                <w:sz w:val="22"/>
                <w:szCs w:val="22"/>
              </w:rPr>
              <w:t>лучших</w:t>
            </w:r>
            <w:proofErr w:type="gramEnd"/>
          </w:p>
        </w:tc>
      </w:tr>
      <w:tr w:rsidR="006F3E6F" w:rsidTr="001B55C2">
        <w:tc>
          <w:tcPr>
            <w:tcW w:w="1866" w:type="dxa"/>
          </w:tcPr>
          <w:p w:rsidR="006F3E6F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№4</w:t>
            </w:r>
          </w:p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3-го по 6-е</w:t>
            </w:r>
          </w:p>
        </w:tc>
        <w:tc>
          <w:tcPr>
            <w:tcW w:w="3146" w:type="dxa"/>
          </w:tcPr>
          <w:p w:rsidR="006F3E6F" w:rsidRPr="001B55C2" w:rsidRDefault="006F6553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1-а игр</w:t>
            </w:r>
            <w:r w:rsidR="00F81AEA">
              <w:rPr>
                <w:b/>
                <w:bCs/>
                <w:i/>
                <w:sz w:val="22"/>
                <w:szCs w:val="22"/>
              </w:rPr>
              <w:t>а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6F3E6F" w:rsidRPr="001B55C2">
              <w:rPr>
                <w:b/>
                <w:bCs/>
                <w:i/>
                <w:sz w:val="22"/>
                <w:szCs w:val="22"/>
              </w:rPr>
              <w:t xml:space="preserve"> разминка 1 фрейм на каждой дорожке</w:t>
            </w:r>
          </w:p>
        </w:tc>
        <w:tc>
          <w:tcPr>
            <w:tcW w:w="2773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Отбор 2-х </w:t>
            </w:r>
            <w:proofErr w:type="gramStart"/>
            <w:r w:rsidRPr="001B55C2">
              <w:rPr>
                <w:b/>
                <w:bCs/>
                <w:i/>
                <w:sz w:val="22"/>
                <w:szCs w:val="22"/>
              </w:rPr>
              <w:t>лучших</w:t>
            </w:r>
            <w:proofErr w:type="gramEnd"/>
          </w:p>
        </w:tc>
      </w:tr>
      <w:tr w:rsidR="006F3E6F" w:rsidTr="001B55C2">
        <w:tc>
          <w:tcPr>
            <w:tcW w:w="1866" w:type="dxa"/>
          </w:tcPr>
          <w:p w:rsidR="006F3E6F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№5</w:t>
            </w:r>
          </w:p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1-го по 4-е</w:t>
            </w:r>
          </w:p>
        </w:tc>
        <w:tc>
          <w:tcPr>
            <w:tcW w:w="3146" w:type="dxa"/>
          </w:tcPr>
          <w:p w:rsidR="006F3E6F" w:rsidRPr="001B55C2" w:rsidRDefault="006F6553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2-е игр</w:t>
            </w:r>
            <w:r w:rsidR="00F81AEA">
              <w:rPr>
                <w:b/>
                <w:bCs/>
                <w:i/>
                <w:sz w:val="22"/>
                <w:szCs w:val="22"/>
              </w:rPr>
              <w:t>ы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6F3E6F" w:rsidRPr="001B55C2">
              <w:rPr>
                <w:b/>
                <w:bCs/>
                <w:i/>
                <w:sz w:val="22"/>
                <w:szCs w:val="22"/>
              </w:rPr>
              <w:t xml:space="preserve"> разминка 1 фрейм на каждой дорожке</w:t>
            </w:r>
          </w:p>
        </w:tc>
        <w:tc>
          <w:tcPr>
            <w:tcW w:w="2773" w:type="dxa"/>
          </w:tcPr>
          <w:p w:rsidR="006F3E6F" w:rsidRPr="001B55C2" w:rsidRDefault="006F3E6F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Определение 1-4 места</w:t>
            </w:r>
          </w:p>
        </w:tc>
      </w:tr>
    </w:tbl>
    <w:p w:rsidR="00BD4F48" w:rsidRDefault="00BD4F48" w:rsidP="00E23F7C">
      <w:pPr>
        <w:pStyle w:val="a3"/>
        <w:rPr>
          <w:sz w:val="18"/>
          <w:szCs w:val="18"/>
        </w:rPr>
      </w:pPr>
    </w:p>
    <w:p w:rsidR="006F3E6F" w:rsidRPr="001B55C2" w:rsidRDefault="006F3E6F" w:rsidP="001B55C2">
      <w:pPr>
        <w:pStyle w:val="a3"/>
        <w:jc w:val="both"/>
        <w:rPr>
          <w:b/>
        </w:rPr>
      </w:pPr>
      <w:r w:rsidRPr="001B55C2">
        <w:rPr>
          <w:b/>
        </w:rPr>
        <w:t>* Разминка для Игроков, участвующих в следующем матче – после закрытия всеми игроками 5-го фрейма в текущем матче (дорожка 9);</w:t>
      </w:r>
    </w:p>
    <w:p w:rsidR="00E23F7C" w:rsidRPr="001B55C2" w:rsidRDefault="00E23F7C" w:rsidP="001B55C2">
      <w:pPr>
        <w:pStyle w:val="a3"/>
        <w:jc w:val="both"/>
        <w:rPr>
          <w:b/>
        </w:rPr>
      </w:pPr>
      <w:r w:rsidRPr="001B55C2">
        <w:rPr>
          <w:b/>
        </w:rPr>
        <w:t xml:space="preserve">** Подготовка дорожек перед </w:t>
      </w:r>
      <w:r w:rsidR="00BD4F48" w:rsidRPr="001B55C2">
        <w:rPr>
          <w:b/>
        </w:rPr>
        <w:t>Матчем №1 и №5</w:t>
      </w:r>
    </w:p>
    <w:p w:rsidR="005D368F" w:rsidRPr="001B55C2" w:rsidRDefault="00BD4F48" w:rsidP="001B55C2">
      <w:pPr>
        <w:pStyle w:val="a3"/>
        <w:jc w:val="both"/>
        <w:rPr>
          <w:b/>
        </w:rPr>
      </w:pPr>
      <w:r w:rsidRPr="001B55C2">
        <w:rPr>
          <w:b/>
        </w:rPr>
        <w:t>*** Матч №1 и матч №5</w:t>
      </w:r>
      <w:r w:rsidR="005D368F" w:rsidRPr="001B55C2">
        <w:rPr>
          <w:b/>
        </w:rPr>
        <w:t xml:space="preserve"> распределение по дорожкам осуществляется при помощи про</w:t>
      </w:r>
      <w:r w:rsidRPr="001B55C2">
        <w:rPr>
          <w:b/>
        </w:rPr>
        <w:t>граммы случайных чисел.  Матч №2-матч №4</w:t>
      </w:r>
      <w:r w:rsidR="005D368F" w:rsidRPr="001B55C2">
        <w:rPr>
          <w:b/>
        </w:rPr>
        <w:t xml:space="preserve"> победители переходят на соседнюю пару дорожек.</w:t>
      </w:r>
    </w:p>
    <w:p w:rsidR="00E23F7C" w:rsidRPr="00E23F7C" w:rsidRDefault="00E23F7C" w:rsidP="00E23F7C">
      <w:pPr>
        <w:pStyle w:val="a3"/>
        <w:rPr>
          <w:b/>
          <w:color w:val="1F497D"/>
          <w:sz w:val="18"/>
          <w:szCs w:val="18"/>
          <w:u w:val="single"/>
        </w:rPr>
      </w:pPr>
    </w:p>
    <w:p w:rsidR="00C23606" w:rsidRDefault="00E23F7C" w:rsidP="00E23F7C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F7315">
        <w:rPr>
          <w:rFonts w:ascii="Arial Narrow" w:hAnsi="Arial Narrow"/>
          <w:b/>
          <w:sz w:val="28"/>
          <w:szCs w:val="28"/>
        </w:rPr>
        <w:t>Зачет – категория «</w:t>
      </w:r>
      <w:r>
        <w:rPr>
          <w:rFonts w:ascii="Arial Narrow" w:hAnsi="Arial Narrow"/>
          <w:b/>
          <w:sz w:val="28"/>
          <w:szCs w:val="28"/>
        </w:rPr>
        <w:t>А</w:t>
      </w:r>
      <w:r w:rsidRPr="003F7315">
        <w:rPr>
          <w:rFonts w:ascii="Arial Narrow" w:hAnsi="Arial Narrow"/>
          <w:b/>
          <w:sz w:val="28"/>
          <w:szCs w:val="28"/>
        </w:rPr>
        <w:t>»</w:t>
      </w:r>
    </w:p>
    <w:p w:rsidR="00E23F7C" w:rsidRPr="001B55C2" w:rsidRDefault="00E23F7C" w:rsidP="001B55C2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Любители, спортсмены с невысоким средним результатом (только для граждан РК), состав игроков </w:t>
      </w:r>
    </w:p>
    <w:p w:rsidR="00E23F7C" w:rsidRPr="001B55C2" w:rsidRDefault="00E23F7C" w:rsidP="001B55C2">
      <w:pPr>
        <w:pStyle w:val="a3"/>
        <w:jc w:val="both"/>
        <w:rPr>
          <w:b/>
          <w:sz w:val="24"/>
          <w:szCs w:val="24"/>
        </w:rPr>
      </w:pPr>
      <w:r w:rsidRPr="001B55C2">
        <w:rPr>
          <w:b/>
          <w:sz w:val="24"/>
          <w:szCs w:val="24"/>
        </w:rPr>
        <w:t xml:space="preserve"> «группы</w:t>
      </w:r>
      <w:proofErr w:type="gramStart"/>
      <w:r w:rsidRPr="001B55C2">
        <w:rPr>
          <w:b/>
          <w:sz w:val="24"/>
          <w:szCs w:val="24"/>
        </w:rPr>
        <w:t xml:space="preserve"> А</w:t>
      </w:r>
      <w:proofErr w:type="gramEnd"/>
      <w:r w:rsidRPr="001B55C2">
        <w:rPr>
          <w:b/>
          <w:sz w:val="24"/>
          <w:szCs w:val="24"/>
        </w:rPr>
        <w:t>» определяют организаторы турнира.</w:t>
      </w:r>
    </w:p>
    <w:p w:rsidR="00E23F7C" w:rsidRPr="00E23F7C" w:rsidRDefault="00E23F7C" w:rsidP="00E23F7C">
      <w:pPr>
        <w:pStyle w:val="a3"/>
        <w:rPr>
          <w:b/>
        </w:rPr>
      </w:pPr>
    </w:p>
    <w:p w:rsidR="002921D3" w:rsidRDefault="00BD4F48" w:rsidP="002921D3">
      <w:pPr>
        <w:pStyle w:val="a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8</w:t>
      </w:r>
      <w:r w:rsidR="00E23F7C">
        <w:rPr>
          <w:rFonts w:ascii="Arial Narrow" w:hAnsi="Arial Narrow"/>
          <w:b/>
          <w:sz w:val="28"/>
          <w:szCs w:val="28"/>
        </w:rPr>
        <w:t xml:space="preserve"> игроков будут отобраны в финальную часть турнира  категории</w:t>
      </w:r>
      <w:r w:rsidR="00E23F7C" w:rsidRPr="003F7315">
        <w:rPr>
          <w:rFonts w:ascii="Arial Narrow" w:hAnsi="Arial Narrow"/>
          <w:b/>
          <w:sz w:val="28"/>
          <w:szCs w:val="28"/>
        </w:rPr>
        <w:t xml:space="preserve"> «</w:t>
      </w:r>
      <w:r w:rsidR="00E23F7C">
        <w:rPr>
          <w:rFonts w:ascii="Arial Narrow" w:hAnsi="Arial Narrow"/>
          <w:b/>
          <w:sz w:val="28"/>
          <w:szCs w:val="28"/>
        </w:rPr>
        <w:t>А</w:t>
      </w:r>
      <w:r w:rsidR="00E23F7C" w:rsidRPr="003F7315">
        <w:rPr>
          <w:rFonts w:ascii="Arial Narrow" w:hAnsi="Arial Narrow"/>
          <w:b/>
          <w:sz w:val="28"/>
          <w:szCs w:val="28"/>
        </w:rPr>
        <w:t>»</w:t>
      </w:r>
    </w:p>
    <w:p w:rsidR="00C23606" w:rsidRDefault="00C23606" w:rsidP="002921D3">
      <w:pPr>
        <w:pStyle w:val="a3"/>
        <w:rPr>
          <w:rFonts w:ascii="Arial Narrow" w:hAnsi="Arial Narrow"/>
          <w:b/>
          <w:sz w:val="28"/>
          <w:szCs w:val="28"/>
        </w:rPr>
      </w:pPr>
    </w:p>
    <w:p w:rsidR="00E23F7C" w:rsidRDefault="00E23F7C" w:rsidP="00C23606">
      <w:pPr>
        <w:pStyle w:val="a3"/>
        <w:jc w:val="center"/>
        <w:rPr>
          <w:rFonts w:ascii="Arial Narrow" w:hAnsi="Arial Narrow"/>
          <w:b/>
          <w:sz w:val="28"/>
          <w:szCs w:val="28"/>
        </w:rPr>
      </w:pPr>
      <w:r w:rsidRPr="006F3E6F">
        <w:rPr>
          <w:rFonts w:ascii="Arial Narrow" w:hAnsi="Arial Narrow"/>
          <w:b/>
          <w:sz w:val="28"/>
          <w:szCs w:val="28"/>
        </w:rPr>
        <w:t>Финал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6F3E6F">
        <w:rPr>
          <w:rFonts w:ascii="Arial Narrow" w:hAnsi="Arial Narrow"/>
          <w:b/>
          <w:sz w:val="28"/>
          <w:szCs w:val="28"/>
        </w:rPr>
        <w:t>категории «</w:t>
      </w:r>
      <w:r>
        <w:rPr>
          <w:rFonts w:ascii="Arial Narrow" w:hAnsi="Arial Narrow"/>
          <w:b/>
          <w:sz w:val="28"/>
          <w:szCs w:val="28"/>
        </w:rPr>
        <w:t>А</w:t>
      </w:r>
      <w:r w:rsidRPr="006F3E6F">
        <w:rPr>
          <w:rFonts w:ascii="Arial Narrow" w:hAnsi="Arial Narrow"/>
          <w:b/>
          <w:sz w:val="28"/>
          <w:szCs w:val="28"/>
        </w:rPr>
        <w:t>»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751A5D">
        <w:rPr>
          <w:rFonts w:ascii="Arial Narrow" w:hAnsi="Arial Narrow"/>
          <w:b/>
          <w:sz w:val="28"/>
          <w:szCs w:val="28"/>
        </w:rPr>
        <w:t>начало в 10</w:t>
      </w:r>
      <w:r w:rsidR="00C9688B">
        <w:rPr>
          <w:rFonts w:ascii="Arial Narrow" w:hAnsi="Arial Narrow"/>
          <w:b/>
          <w:sz w:val="28"/>
          <w:szCs w:val="28"/>
        </w:rPr>
        <w:t>:00 25.08</w:t>
      </w:r>
      <w:r w:rsidRPr="00E23F7C">
        <w:rPr>
          <w:rFonts w:ascii="Arial Narrow" w:hAnsi="Arial Narrow"/>
          <w:b/>
          <w:sz w:val="28"/>
          <w:szCs w:val="28"/>
        </w:rPr>
        <w:t>.2018</w:t>
      </w:r>
    </w:p>
    <w:p w:rsidR="00BD4F48" w:rsidRPr="00E23F7C" w:rsidRDefault="00BD4F48" w:rsidP="00C23606">
      <w:pPr>
        <w:pStyle w:val="a3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6"/>
        <w:gridCol w:w="3204"/>
        <w:gridCol w:w="3146"/>
        <w:gridCol w:w="2773"/>
      </w:tblGrid>
      <w:tr w:rsidR="00FC5144" w:rsidRPr="001B55C2" w:rsidTr="001B55C2">
        <w:tc>
          <w:tcPr>
            <w:tcW w:w="1866" w:type="dxa"/>
          </w:tcPr>
          <w:p w:rsidR="00FC5144" w:rsidRPr="001B55C2" w:rsidRDefault="00BD4F48" w:rsidP="005A657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№1</w:t>
            </w:r>
          </w:p>
          <w:p w:rsidR="00FC5144" w:rsidRPr="001B55C2" w:rsidRDefault="00FC5144" w:rsidP="005A657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5-го по 8-е</w:t>
            </w:r>
          </w:p>
        </w:tc>
        <w:tc>
          <w:tcPr>
            <w:tcW w:w="3146" w:type="dxa"/>
          </w:tcPr>
          <w:p w:rsidR="00FC5144" w:rsidRPr="001B55C2" w:rsidRDefault="006F6553" w:rsidP="006F655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1-а игр</w:t>
            </w:r>
            <w:r w:rsidR="00F81AEA">
              <w:rPr>
                <w:b/>
                <w:bCs/>
                <w:i/>
                <w:sz w:val="22"/>
                <w:szCs w:val="22"/>
              </w:rPr>
              <w:t>а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FC5144" w:rsidRPr="001B55C2">
              <w:rPr>
                <w:b/>
                <w:bCs/>
                <w:i/>
                <w:sz w:val="22"/>
                <w:szCs w:val="22"/>
              </w:rPr>
              <w:t xml:space="preserve"> разминка </w:t>
            </w:r>
            <w:r w:rsidRPr="001B55C2">
              <w:rPr>
                <w:b/>
                <w:bCs/>
                <w:i/>
                <w:sz w:val="22"/>
                <w:szCs w:val="22"/>
              </w:rPr>
              <w:t>5 минут</w:t>
            </w:r>
          </w:p>
        </w:tc>
        <w:tc>
          <w:tcPr>
            <w:tcW w:w="2773" w:type="dxa"/>
          </w:tcPr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Отбор 2-х </w:t>
            </w:r>
            <w:proofErr w:type="gramStart"/>
            <w:r w:rsidRPr="001B55C2">
              <w:rPr>
                <w:b/>
                <w:bCs/>
                <w:i/>
                <w:sz w:val="22"/>
                <w:szCs w:val="22"/>
              </w:rPr>
              <w:t>лучших</w:t>
            </w:r>
            <w:proofErr w:type="gramEnd"/>
          </w:p>
        </w:tc>
      </w:tr>
      <w:tr w:rsidR="00FC5144" w:rsidRPr="001B55C2" w:rsidTr="001B55C2">
        <w:tc>
          <w:tcPr>
            <w:tcW w:w="1866" w:type="dxa"/>
          </w:tcPr>
          <w:p w:rsidR="00FC5144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№2</w:t>
            </w:r>
          </w:p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3-го по 6-е</w:t>
            </w:r>
          </w:p>
        </w:tc>
        <w:tc>
          <w:tcPr>
            <w:tcW w:w="3146" w:type="dxa"/>
          </w:tcPr>
          <w:p w:rsidR="00FC5144" w:rsidRPr="001B55C2" w:rsidRDefault="006F6553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1-а игр</w:t>
            </w:r>
            <w:r w:rsidR="00F81AEA">
              <w:rPr>
                <w:b/>
                <w:bCs/>
                <w:i/>
                <w:sz w:val="22"/>
                <w:szCs w:val="22"/>
              </w:rPr>
              <w:t>а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FC5144" w:rsidRPr="001B55C2">
              <w:rPr>
                <w:b/>
                <w:bCs/>
                <w:i/>
                <w:sz w:val="22"/>
                <w:szCs w:val="22"/>
              </w:rPr>
              <w:t xml:space="preserve"> разминка 1 фрейм на каждой дорожке</w:t>
            </w:r>
          </w:p>
        </w:tc>
        <w:tc>
          <w:tcPr>
            <w:tcW w:w="2773" w:type="dxa"/>
          </w:tcPr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Отбор 2-х </w:t>
            </w:r>
            <w:proofErr w:type="gramStart"/>
            <w:r w:rsidRPr="001B55C2">
              <w:rPr>
                <w:b/>
                <w:bCs/>
                <w:i/>
                <w:sz w:val="22"/>
                <w:szCs w:val="22"/>
              </w:rPr>
              <w:t>лучших</w:t>
            </w:r>
            <w:proofErr w:type="gramEnd"/>
          </w:p>
        </w:tc>
      </w:tr>
      <w:tr w:rsidR="00FC5144" w:rsidRPr="001B55C2" w:rsidTr="001B55C2">
        <w:tc>
          <w:tcPr>
            <w:tcW w:w="1866" w:type="dxa"/>
          </w:tcPr>
          <w:p w:rsidR="00FC5144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Матч №3</w:t>
            </w:r>
          </w:p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Дор11-14</w:t>
            </w:r>
          </w:p>
        </w:tc>
        <w:tc>
          <w:tcPr>
            <w:tcW w:w="3204" w:type="dxa"/>
          </w:tcPr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Места с 1-го по 4-е</w:t>
            </w:r>
          </w:p>
        </w:tc>
        <w:tc>
          <w:tcPr>
            <w:tcW w:w="3146" w:type="dxa"/>
          </w:tcPr>
          <w:p w:rsidR="00FC5144" w:rsidRPr="001B55C2" w:rsidRDefault="00BD4F48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2-е</w:t>
            </w:r>
            <w:r w:rsidR="006F6553" w:rsidRPr="001B55C2">
              <w:rPr>
                <w:b/>
                <w:bCs/>
                <w:i/>
                <w:sz w:val="22"/>
                <w:szCs w:val="22"/>
              </w:rPr>
              <w:t xml:space="preserve"> игр</w:t>
            </w:r>
            <w:r w:rsidR="00F81AEA">
              <w:rPr>
                <w:b/>
                <w:bCs/>
                <w:i/>
                <w:sz w:val="22"/>
                <w:szCs w:val="22"/>
              </w:rPr>
              <w:t>ы</w:t>
            </w:r>
            <w:bookmarkStart w:id="0" w:name="_GoBack"/>
            <w:bookmarkEnd w:id="0"/>
            <w:r w:rsidR="006F6553" w:rsidRPr="001B55C2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FC5144" w:rsidRPr="001B55C2">
              <w:rPr>
                <w:b/>
                <w:bCs/>
                <w:i/>
                <w:sz w:val="22"/>
                <w:szCs w:val="22"/>
              </w:rPr>
              <w:t xml:space="preserve"> разминка 1 фрейм на каждой дорожке</w:t>
            </w:r>
          </w:p>
        </w:tc>
        <w:tc>
          <w:tcPr>
            <w:tcW w:w="2773" w:type="dxa"/>
          </w:tcPr>
          <w:p w:rsidR="00FC5144" w:rsidRPr="001B55C2" w:rsidRDefault="00FC5144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Определение 1-4 места</w:t>
            </w:r>
          </w:p>
        </w:tc>
      </w:tr>
    </w:tbl>
    <w:p w:rsidR="00BD4F48" w:rsidRDefault="00BD4F48" w:rsidP="00E23F7C">
      <w:pPr>
        <w:pStyle w:val="a3"/>
        <w:rPr>
          <w:sz w:val="18"/>
          <w:szCs w:val="18"/>
        </w:rPr>
      </w:pPr>
    </w:p>
    <w:p w:rsidR="00E23F7C" w:rsidRPr="001B55C2" w:rsidRDefault="00E23F7C" w:rsidP="001B55C2">
      <w:pPr>
        <w:pStyle w:val="a3"/>
        <w:jc w:val="both"/>
        <w:rPr>
          <w:b/>
        </w:rPr>
      </w:pPr>
      <w:r w:rsidRPr="001B55C2">
        <w:rPr>
          <w:b/>
        </w:rPr>
        <w:t>* Разминка для Игроков, участвующих в следующем матче – после закрытия всеми игроками 5-го фрейма в текущем матче (дорожка 9)</w:t>
      </w:r>
    </w:p>
    <w:p w:rsidR="00BD4F48" w:rsidRPr="001B55C2" w:rsidRDefault="00BD4F48" w:rsidP="001B55C2">
      <w:pPr>
        <w:pStyle w:val="a3"/>
        <w:jc w:val="both"/>
        <w:rPr>
          <w:b/>
        </w:rPr>
      </w:pPr>
      <w:r w:rsidRPr="001B55C2">
        <w:rPr>
          <w:b/>
        </w:rPr>
        <w:t xml:space="preserve">** Подготовка дорожек перед Матчем №1 </w:t>
      </w:r>
    </w:p>
    <w:p w:rsidR="00E23F7C" w:rsidRPr="001B55C2" w:rsidRDefault="00E23F7C" w:rsidP="001B55C2">
      <w:pPr>
        <w:pStyle w:val="a3"/>
        <w:jc w:val="both"/>
        <w:rPr>
          <w:b/>
        </w:rPr>
      </w:pPr>
      <w:r w:rsidRPr="001B55C2">
        <w:rPr>
          <w:b/>
        </w:rPr>
        <w:t>**</w:t>
      </w:r>
      <w:r w:rsidR="00BD4F48" w:rsidRPr="001B55C2">
        <w:rPr>
          <w:b/>
        </w:rPr>
        <w:t>*</w:t>
      </w:r>
      <w:r w:rsidRPr="001B55C2">
        <w:rPr>
          <w:b/>
        </w:rPr>
        <w:t xml:space="preserve"> Игроки из зачета «А»</w:t>
      </w:r>
      <w:r w:rsidR="006F6553" w:rsidRPr="001B55C2">
        <w:rPr>
          <w:b/>
        </w:rPr>
        <w:t>,</w:t>
      </w:r>
      <w:r w:rsidRPr="001B55C2">
        <w:rPr>
          <w:b/>
        </w:rPr>
        <w:t xml:space="preserve"> попавшие в финальную часть зачета «</w:t>
      </w:r>
      <w:r w:rsidRPr="001B55C2">
        <w:rPr>
          <w:b/>
          <w:lang w:val="en-US"/>
        </w:rPr>
        <w:t>Open</w:t>
      </w:r>
      <w:r w:rsidRPr="001B55C2">
        <w:rPr>
          <w:b/>
        </w:rPr>
        <w:t>»</w:t>
      </w:r>
      <w:r w:rsidR="006F6553" w:rsidRPr="001B55C2">
        <w:rPr>
          <w:b/>
        </w:rPr>
        <w:t>,</w:t>
      </w:r>
      <w:r w:rsidRPr="001B55C2">
        <w:rPr>
          <w:b/>
        </w:rPr>
        <w:t xml:space="preserve"> учувствуют в обоих финала и соответственно получают призовые из обоих зачетов</w:t>
      </w:r>
      <w:r w:rsidR="006F6553" w:rsidRPr="001B55C2">
        <w:rPr>
          <w:b/>
        </w:rPr>
        <w:t>.</w:t>
      </w:r>
    </w:p>
    <w:p w:rsidR="00386D36" w:rsidRPr="001B55C2" w:rsidRDefault="00386D36" w:rsidP="001B55C2">
      <w:pPr>
        <w:pStyle w:val="a3"/>
        <w:jc w:val="both"/>
        <w:rPr>
          <w:b/>
          <w:sz w:val="18"/>
          <w:szCs w:val="18"/>
        </w:rPr>
      </w:pPr>
    </w:p>
    <w:p w:rsidR="00BA4E28" w:rsidRPr="001B55C2" w:rsidRDefault="00386D36" w:rsidP="001B55C2">
      <w:pPr>
        <w:rPr>
          <w:b/>
          <w:color w:val="000000"/>
        </w:rPr>
      </w:pPr>
      <w:r w:rsidRPr="001B55C2">
        <w:rPr>
          <w:b/>
          <w:bCs/>
          <w:color w:val="000000"/>
        </w:rPr>
        <w:t>НИЧЕЙНЫЙ</w:t>
      </w:r>
      <w:r w:rsidR="001B55C2" w:rsidRPr="001B55C2">
        <w:rPr>
          <w:b/>
          <w:bCs/>
          <w:color w:val="000000"/>
        </w:rPr>
        <w:t xml:space="preserve"> </w:t>
      </w:r>
      <w:r w:rsidRPr="001B55C2">
        <w:rPr>
          <w:b/>
          <w:bCs/>
          <w:color w:val="000000"/>
        </w:rPr>
        <w:t xml:space="preserve"> СЧЕТ</w:t>
      </w:r>
      <w:r w:rsidRPr="001B55C2">
        <w:rPr>
          <w:b/>
          <w:color w:val="000000"/>
        </w:rPr>
        <w:br/>
      </w:r>
      <w:r w:rsidRPr="001B55C2">
        <w:rPr>
          <w:b/>
          <w:bCs/>
          <w:color w:val="000000"/>
          <w:u w:val="single"/>
        </w:rPr>
        <w:t>Квалификация</w:t>
      </w:r>
      <w:r w:rsidRPr="001B55C2">
        <w:rPr>
          <w:b/>
          <w:bCs/>
          <w:color w:val="000000"/>
        </w:rPr>
        <w:t>.</w:t>
      </w:r>
      <w:r w:rsidR="001B55C2" w:rsidRPr="001B55C2">
        <w:rPr>
          <w:b/>
          <w:color w:val="000000"/>
        </w:rPr>
        <w:t xml:space="preserve"> </w:t>
      </w:r>
      <w:r w:rsidRPr="001B55C2">
        <w:rPr>
          <w:b/>
          <w:color w:val="000000"/>
        </w:rPr>
        <w:t>В случае ничьей, более высокую позицию занимает тот игрок, который показал лучший резуль</w:t>
      </w:r>
      <w:r w:rsidR="001B55C2" w:rsidRPr="001B55C2">
        <w:rPr>
          <w:b/>
          <w:color w:val="000000"/>
        </w:rPr>
        <w:t xml:space="preserve">тат в последней игре </w:t>
      </w:r>
      <w:r w:rsidRPr="001B55C2">
        <w:rPr>
          <w:b/>
          <w:color w:val="000000"/>
        </w:rPr>
        <w:t>блока идущего в зачет квалификации. Если равенство сохраняется, то более</w:t>
      </w:r>
      <w:r w:rsidRPr="001B55C2">
        <w:rPr>
          <w:b/>
          <w:color w:val="000000"/>
        </w:rPr>
        <w:br/>
      </w:r>
      <w:r w:rsidRPr="001B55C2">
        <w:rPr>
          <w:b/>
          <w:color w:val="000000"/>
        </w:rPr>
        <w:lastRenderedPageBreak/>
        <w:t>высокую позицию занимает игрок, который показал более высокий результат в предпоследней игре и т.д. Если</w:t>
      </w:r>
      <w:r w:rsidR="001B55C2" w:rsidRPr="001B55C2">
        <w:rPr>
          <w:b/>
          <w:color w:val="000000"/>
        </w:rPr>
        <w:t xml:space="preserve"> и в этом </w:t>
      </w:r>
      <w:r w:rsidRPr="001B55C2">
        <w:rPr>
          <w:b/>
          <w:color w:val="000000"/>
        </w:rPr>
        <w:t xml:space="preserve">случае ничья - равенство очков разрешается бросками в полный пакет кеглей, до преимущества одного из игроков. </w:t>
      </w:r>
      <w:r w:rsidRPr="001B55C2">
        <w:rPr>
          <w:b/>
          <w:color w:val="000000"/>
        </w:rPr>
        <w:br/>
      </w:r>
      <w:r w:rsidR="008558A7" w:rsidRPr="001B55C2">
        <w:rPr>
          <w:b/>
          <w:bCs/>
          <w:color w:val="000000"/>
          <w:u w:val="single"/>
        </w:rPr>
        <w:t>Финал</w:t>
      </w:r>
      <w:r w:rsidRPr="001B55C2">
        <w:rPr>
          <w:b/>
          <w:bCs/>
          <w:color w:val="000000"/>
        </w:rPr>
        <w:t>.</w:t>
      </w:r>
      <w:r w:rsidR="001B55C2" w:rsidRPr="001B55C2">
        <w:rPr>
          <w:b/>
          <w:color w:val="000000"/>
        </w:rPr>
        <w:t xml:space="preserve"> </w:t>
      </w:r>
      <w:r w:rsidRPr="001B55C2">
        <w:rPr>
          <w:b/>
          <w:color w:val="000000"/>
        </w:rPr>
        <w:t>Равенство очков разрешается бросками в полный пакет кеглей, до преимущества одного из игроков.</w:t>
      </w:r>
      <w:r w:rsidRPr="001B55C2">
        <w:rPr>
          <w:b/>
          <w:color w:val="000000"/>
        </w:rPr>
        <w:br/>
      </w:r>
      <w:proofErr w:type="spellStart"/>
      <w:r w:rsidRPr="001B55C2">
        <w:rPr>
          <w:b/>
          <w:bCs/>
          <w:color w:val="000000"/>
          <w:u w:val="single"/>
        </w:rPr>
        <w:t>Десперадо</w:t>
      </w:r>
      <w:proofErr w:type="spellEnd"/>
      <w:r w:rsidRPr="001B55C2">
        <w:rPr>
          <w:b/>
          <w:bCs/>
          <w:color w:val="000000"/>
        </w:rPr>
        <w:t>.</w:t>
      </w:r>
      <w:r w:rsidR="001B55C2" w:rsidRPr="001B55C2">
        <w:rPr>
          <w:b/>
          <w:color w:val="000000"/>
        </w:rPr>
        <w:t xml:space="preserve"> </w:t>
      </w:r>
      <w:r w:rsidRPr="001B55C2">
        <w:rPr>
          <w:b/>
          <w:color w:val="000000"/>
        </w:rPr>
        <w:t xml:space="preserve">В случае ничьей в </w:t>
      </w:r>
      <w:proofErr w:type="spellStart"/>
      <w:r w:rsidRPr="001B55C2">
        <w:rPr>
          <w:b/>
          <w:color w:val="000000"/>
        </w:rPr>
        <w:t>десперадо</w:t>
      </w:r>
      <w:proofErr w:type="spellEnd"/>
      <w:r w:rsidRPr="001B55C2">
        <w:rPr>
          <w:b/>
          <w:color w:val="000000"/>
        </w:rPr>
        <w:t xml:space="preserve">, </w:t>
      </w:r>
      <w:r w:rsidR="00BA4E28" w:rsidRPr="001B55C2">
        <w:rPr>
          <w:b/>
          <w:color w:val="000000"/>
        </w:rPr>
        <w:t>равенство очков разрешается бросками в полный пакет кеглей, до преимущества одного из игроков.</w:t>
      </w:r>
    </w:p>
    <w:p w:rsidR="00386D36" w:rsidRPr="00386D36" w:rsidRDefault="00386D36" w:rsidP="00386D36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386D36">
        <w:rPr>
          <w:rFonts w:ascii="Arial Narrow" w:hAnsi="Arial Narrow"/>
          <w:b/>
          <w:sz w:val="28"/>
          <w:szCs w:val="28"/>
        </w:rPr>
        <w:t>Зачет «</w:t>
      </w:r>
      <w:proofErr w:type="spellStart"/>
      <w:r w:rsidRPr="00386D36">
        <w:rPr>
          <w:rFonts w:ascii="Arial Narrow" w:hAnsi="Arial Narrow"/>
          <w:b/>
          <w:sz w:val="28"/>
          <w:szCs w:val="28"/>
        </w:rPr>
        <w:t>Open</w:t>
      </w:r>
      <w:proofErr w:type="spellEnd"/>
      <w:r w:rsidRPr="00386D36">
        <w:rPr>
          <w:rFonts w:ascii="Arial Narrow" w:hAnsi="Arial Narrow"/>
          <w:b/>
          <w:sz w:val="28"/>
          <w:szCs w:val="28"/>
        </w:rPr>
        <w:t>»</w:t>
      </w:r>
      <w:r w:rsidR="005A6574">
        <w:rPr>
          <w:rFonts w:ascii="Arial Narrow" w:hAnsi="Arial Narrow"/>
          <w:b/>
          <w:sz w:val="28"/>
          <w:szCs w:val="28"/>
        </w:rPr>
        <w:t xml:space="preserve"> призовой фонд </w:t>
      </w:r>
      <w:r w:rsidR="005F541D">
        <w:rPr>
          <w:rFonts w:ascii="Arial Narrow" w:hAnsi="Arial Narrow"/>
          <w:b/>
          <w:sz w:val="28"/>
          <w:szCs w:val="28"/>
        </w:rPr>
        <w:t xml:space="preserve"> 70</w:t>
      </w:r>
      <w:r w:rsidR="00C91DCA">
        <w:rPr>
          <w:rFonts w:ascii="Arial Narrow" w:hAnsi="Arial Narrow"/>
          <w:b/>
          <w:sz w:val="28"/>
          <w:szCs w:val="28"/>
        </w:rPr>
        <w:t xml:space="preserve">% </w:t>
      </w:r>
    </w:p>
    <w:tbl>
      <w:tblPr>
        <w:tblStyle w:val="a5"/>
        <w:tblW w:w="0" w:type="auto"/>
        <w:jc w:val="center"/>
        <w:tblInd w:w="-87" w:type="dxa"/>
        <w:tblLook w:val="04A0" w:firstRow="1" w:lastRow="0" w:firstColumn="1" w:lastColumn="0" w:noHBand="0" w:noVBand="1"/>
      </w:tblPr>
      <w:tblGrid>
        <w:gridCol w:w="910"/>
        <w:gridCol w:w="1058"/>
        <w:gridCol w:w="889"/>
        <w:gridCol w:w="1085"/>
        <w:gridCol w:w="889"/>
        <w:gridCol w:w="1142"/>
        <w:gridCol w:w="889"/>
        <w:gridCol w:w="1046"/>
      </w:tblGrid>
      <w:tr w:rsidR="00493947" w:rsidRPr="001B55C2" w:rsidTr="00C91DCA">
        <w:trPr>
          <w:jc w:val="center"/>
        </w:trPr>
        <w:tc>
          <w:tcPr>
            <w:tcW w:w="910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Место</w:t>
            </w:r>
          </w:p>
        </w:tc>
        <w:tc>
          <w:tcPr>
            <w:tcW w:w="1058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% от ПФ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Место</w:t>
            </w:r>
          </w:p>
        </w:tc>
        <w:tc>
          <w:tcPr>
            <w:tcW w:w="1085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% от ПФ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Место</w:t>
            </w:r>
          </w:p>
        </w:tc>
        <w:tc>
          <w:tcPr>
            <w:tcW w:w="1142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% от ПФ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Место</w:t>
            </w:r>
          </w:p>
        </w:tc>
        <w:tc>
          <w:tcPr>
            <w:tcW w:w="1046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% от ПФ</w:t>
            </w:r>
          </w:p>
        </w:tc>
      </w:tr>
      <w:tr w:rsidR="00493947" w:rsidRPr="001B55C2" w:rsidTr="00C91DCA">
        <w:trPr>
          <w:jc w:val="center"/>
        </w:trPr>
        <w:tc>
          <w:tcPr>
            <w:tcW w:w="910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1-е</w:t>
            </w:r>
          </w:p>
        </w:tc>
        <w:tc>
          <w:tcPr>
            <w:tcW w:w="1058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4-е</w:t>
            </w:r>
          </w:p>
        </w:tc>
        <w:tc>
          <w:tcPr>
            <w:tcW w:w="1085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7-е</w:t>
            </w:r>
          </w:p>
        </w:tc>
        <w:tc>
          <w:tcPr>
            <w:tcW w:w="1142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493947" w:rsidRPr="001B55C2" w:rsidRDefault="00493947" w:rsidP="00C91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10-е</w:t>
            </w:r>
          </w:p>
        </w:tc>
        <w:tc>
          <w:tcPr>
            <w:tcW w:w="1046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3,5</w:t>
            </w:r>
          </w:p>
        </w:tc>
      </w:tr>
      <w:tr w:rsidR="00493947" w:rsidRPr="001B55C2" w:rsidTr="00C91DCA">
        <w:trPr>
          <w:jc w:val="center"/>
        </w:trPr>
        <w:tc>
          <w:tcPr>
            <w:tcW w:w="910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2-е</w:t>
            </w:r>
          </w:p>
        </w:tc>
        <w:tc>
          <w:tcPr>
            <w:tcW w:w="1058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5-е</w:t>
            </w:r>
          </w:p>
        </w:tc>
        <w:tc>
          <w:tcPr>
            <w:tcW w:w="1085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8-е</w:t>
            </w:r>
          </w:p>
        </w:tc>
        <w:tc>
          <w:tcPr>
            <w:tcW w:w="1142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493947" w:rsidRPr="001B55C2" w:rsidRDefault="00493947" w:rsidP="00C91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11-е</w:t>
            </w:r>
          </w:p>
        </w:tc>
        <w:tc>
          <w:tcPr>
            <w:tcW w:w="1046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493947" w:rsidRPr="001B55C2" w:rsidTr="00C91DCA">
        <w:trPr>
          <w:jc w:val="center"/>
        </w:trPr>
        <w:tc>
          <w:tcPr>
            <w:tcW w:w="910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3-е</w:t>
            </w:r>
          </w:p>
        </w:tc>
        <w:tc>
          <w:tcPr>
            <w:tcW w:w="1058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12,5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6-е</w:t>
            </w:r>
          </w:p>
        </w:tc>
        <w:tc>
          <w:tcPr>
            <w:tcW w:w="1085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7,5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9-е</w:t>
            </w:r>
          </w:p>
        </w:tc>
        <w:tc>
          <w:tcPr>
            <w:tcW w:w="1142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493947" w:rsidRPr="001B55C2" w:rsidRDefault="00493947" w:rsidP="00C91DC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12-е</w:t>
            </w:r>
          </w:p>
        </w:tc>
        <w:tc>
          <w:tcPr>
            <w:tcW w:w="1046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2,5</w:t>
            </w:r>
          </w:p>
        </w:tc>
      </w:tr>
    </w:tbl>
    <w:p w:rsidR="00C91DCA" w:rsidRDefault="00C91DCA" w:rsidP="00386D36">
      <w:pPr>
        <w:spacing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386D36" w:rsidRDefault="00386D36" w:rsidP="00386D36">
      <w:pPr>
        <w:spacing w:line="240" w:lineRule="auto"/>
        <w:jc w:val="center"/>
        <w:rPr>
          <w:b/>
          <w:bCs/>
          <w:color w:val="1F497D"/>
          <w:sz w:val="32"/>
          <w:szCs w:val="32"/>
          <w:u w:val="single"/>
        </w:rPr>
      </w:pPr>
      <w:r w:rsidRPr="00386D36">
        <w:rPr>
          <w:rFonts w:ascii="Arial Narrow" w:hAnsi="Arial Narrow"/>
          <w:b/>
          <w:sz w:val="28"/>
          <w:szCs w:val="28"/>
        </w:rPr>
        <w:t>Зачет «А»</w:t>
      </w:r>
      <w:r w:rsidR="005A6574">
        <w:rPr>
          <w:rFonts w:ascii="Arial Narrow" w:hAnsi="Arial Narrow"/>
          <w:b/>
          <w:sz w:val="28"/>
          <w:szCs w:val="28"/>
        </w:rPr>
        <w:t xml:space="preserve"> призовой фонд </w:t>
      </w:r>
      <w:r w:rsidR="005F541D">
        <w:rPr>
          <w:rFonts w:ascii="Arial Narrow" w:hAnsi="Arial Narrow"/>
          <w:b/>
          <w:sz w:val="28"/>
          <w:szCs w:val="28"/>
        </w:rPr>
        <w:t xml:space="preserve"> 30</w:t>
      </w:r>
      <w:r w:rsidR="00C91DCA">
        <w:rPr>
          <w:rFonts w:ascii="Arial Narrow" w:hAnsi="Arial Narrow"/>
          <w:b/>
          <w:sz w:val="28"/>
          <w:szCs w:val="28"/>
        </w:rPr>
        <w:t>%</w:t>
      </w:r>
    </w:p>
    <w:tbl>
      <w:tblPr>
        <w:tblStyle w:val="a5"/>
        <w:tblW w:w="0" w:type="auto"/>
        <w:jc w:val="center"/>
        <w:tblInd w:w="2738" w:type="dxa"/>
        <w:tblLook w:val="04A0" w:firstRow="1" w:lastRow="0" w:firstColumn="1" w:lastColumn="0" w:noHBand="0" w:noVBand="1"/>
      </w:tblPr>
      <w:tblGrid>
        <w:gridCol w:w="896"/>
        <w:gridCol w:w="984"/>
        <w:gridCol w:w="889"/>
        <w:gridCol w:w="1003"/>
      </w:tblGrid>
      <w:tr w:rsidR="00493947" w:rsidRPr="001B55C2" w:rsidTr="00381BD6">
        <w:trPr>
          <w:jc w:val="center"/>
        </w:trPr>
        <w:tc>
          <w:tcPr>
            <w:tcW w:w="896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Место</w:t>
            </w:r>
          </w:p>
        </w:tc>
        <w:tc>
          <w:tcPr>
            <w:tcW w:w="984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% от ПФ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Место</w:t>
            </w:r>
          </w:p>
        </w:tc>
        <w:tc>
          <w:tcPr>
            <w:tcW w:w="1003" w:type="dxa"/>
          </w:tcPr>
          <w:p w:rsidR="00493947" w:rsidRPr="001B55C2" w:rsidRDefault="00493947" w:rsidP="00B14BF5">
            <w:pPr>
              <w:jc w:val="both"/>
              <w:rPr>
                <w:b/>
                <w:i/>
                <w:sz w:val="22"/>
                <w:szCs w:val="22"/>
              </w:rPr>
            </w:pPr>
            <w:r w:rsidRPr="001B55C2">
              <w:rPr>
                <w:b/>
                <w:i/>
                <w:sz w:val="22"/>
                <w:szCs w:val="22"/>
              </w:rPr>
              <w:t>% от ПФ</w:t>
            </w:r>
          </w:p>
        </w:tc>
      </w:tr>
      <w:tr w:rsidR="00493947" w:rsidRPr="001B55C2" w:rsidTr="00381BD6">
        <w:trPr>
          <w:jc w:val="center"/>
        </w:trPr>
        <w:tc>
          <w:tcPr>
            <w:tcW w:w="896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1-е</w:t>
            </w:r>
          </w:p>
        </w:tc>
        <w:tc>
          <w:tcPr>
            <w:tcW w:w="984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5-е</w:t>
            </w:r>
          </w:p>
        </w:tc>
        <w:tc>
          <w:tcPr>
            <w:tcW w:w="1003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</w:tr>
      <w:tr w:rsidR="00493947" w:rsidRPr="001B55C2" w:rsidTr="00381BD6">
        <w:trPr>
          <w:jc w:val="center"/>
        </w:trPr>
        <w:tc>
          <w:tcPr>
            <w:tcW w:w="896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2-е</w:t>
            </w:r>
          </w:p>
        </w:tc>
        <w:tc>
          <w:tcPr>
            <w:tcW w:w="984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6-е</w:t>
            </w:r>
          </w:p>
        </w:tc>
        <w:tc>
          <w:tcPr>
            <w:tcW w:w="1003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</w:tr>
      <w:tr w:rsidR="00493947" w:rsidRPr="001B55C2" w:rsidTr="00381BD6">
        <w:trPr>
          <w:jc w:val="center"/>
        </w:trPr>
        <w:tc>
          <w:tcPr>
            <w:tcW w:w="896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3-е</w:t>
            </w:r>
          </w:p>
        </w:tc>
        <w:tc>
          <w:tcPr>
            <w:tcW w:w="984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7-е</w:t>
            </w:r>
          </w:p>
        </w:tc>
        <w:tc>
          <w:tcPr>
            <w:tcW w:w="1003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493947" w:rsidRPr="001B55C2" w:rsidTr="00381BD6">
        <w:trPr>
          <w:jc w:val="center"/>
        </w:trPr>
        <w:tc>
          <w:tcPr>
            <w:tcW w:w="896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4-е</w:t>
            </w:r>
          </w:p>
        </w:tc>
        <w:tc>
          <w:tcPr>
            <w:tcW w:w="984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827" w:type="dxa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8-е</w:t>
            </w:r>
          </w:p>
        </w:tc>
        <w:tc>
          <w:tcPr>
            <w:tcW w:w="1003" w:type="dxa"/>
            <w:vAlign w:val="bottom"/>
          </w:tcPr>
          <w:p w:rsidR="00493947" w:rsidRPr="001B55C2" w:rsidRDefault="00493947" w:rsidP="00B14B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55C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</w:tbl>
    <w:p w:rsidR="00386D36" w:rsidRPr="00B46BAE" w:rsidRDefault="00386D36" w:rsidP="00B46BAE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zh-CN"/>
        </w:rPr>
      </w:pPr>
    </w:p>
    <w:p w:rsidR="00D43C4A" w:rsidRPr="00F56DF7" w:rsidRDefault="00D43C4A" w:rsidP="00D43C4A">
      <w:pPr>
        <w:rPr>
          <w:b/>
          <w:color w:val="000000"/>
          <w:sz w:val="18"/>
          <w:szCs w:val="18"/>
        </w:rPr>
      </w:pPr>
    </w:p>
    <w:p w:rsidR="00B14BF5" w:rsidRPr="00173913" w:rsidRDefault="00B14BF5" w:rsidP="00B14BF5">
      <w:pPr>
        <w:jc w:val="center"/>
        <w:rPr>
          <w:b/>
          <w:color w:val="1F497D"/>
          <w:u w:val="single"/>
        </w:rPr>
      </w:pPr>
      <w:r w:rsidRPr="00173913">
        <w:rPr>
          <w:b/>
          <w:color w:val="1F497D"/>
          <w:u w:val="single"/>
        </w:rPr>
        <w:t>РАСПИСАНИЕ: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7"/>
        <w:gridCol w:w="1279"/>
        <w:gridCol w:w="1566"/>
        <w:gridCol w:w="1555"/>
      </w:tblGrid>
      <w:tr w:rsidR="00FE52D5" w:rsidRPr="001B55C2" w:rsidTr="00FE5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6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 w:val="0"/>
                <w:sz w:val="22"/>
                <w:szCs w:val="22"/>
              </w:rPr>
            </w:pPr>
            <w:r w:rsidRPr="001B55C2">
              <w:rPr>
                <w:b/>
                <w:bCs/>
                <w:i/>
                <w:caps w:val="0"/>
                <w:sz w:val="22"/>
                <w:szCs w:val="22"/>
              </w:rPr>
              <w:t>Дата</w:t>
            </w:r>
          </w:p>
        </w:tc>
        <w:tc>
          <w:tcPr>
            <w:tcW w:w="1477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 w:val="0"/>
                <w:sz w:val="22"/>
                <w:szCs w:val="22"/>
              </w:rPr>
            </w:pPr>
            <w:r w:rsidRPr="001B55C2">
              <w:rPr>
                <w:b/>
                <w:bCs/>
                <w:i/>
                <w:caps w:val="0"/>
                <w:sz w:val="22"/>
                <w:szCs w:val="22"/>
              </w:rPr>
              <w:t>Группа</w:t>
            </w:r>
          </w:p>
        </w:tc>
        <w:tc>
          <w:tcPr>
            <w:tcW w:w="127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 w:val="0"/>
                <w:sz w:val="22"/>
                <w:szCs w:val="22"/>
              </w:rPr>
            </w:pPr>
            <w:r w:rsidRPr="001B55C2">
              <w:rPr>
                <w:b/>
                <w:bCs/>
                <w:i/>
                <w:caps w:val="0"/>
                <w:sz w:val="22"/>
                <w:szCs w:val="22"/>
              </w:rPr>
              <w:t>Время</w:t>
            </w:r>
          </w:p>
        </w:tc>
        <w:tc>
          <w:tcPr>
            <w:tcW w:w="1566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 w:val="0"/>
                <w:sz w:val="22"/>
                <w:szCs w:val="22"/>
              </w:rPr>
            </w:pPr>
            <w:r w:rsidRPr="001B55C2">
              <w:rPr>
                <w:b/>
                <w:bCs/>
                <w:i/>
                <w:caps w:val="0"/>
                <w:sz w:val="22"/>
                <w:szCs w:val="22"/>
              </w:rPr>
              <w:t>Стоимость</w:t>
            </w:r>
          </w:p>
        </w:tc>
        <w:tc>
          <w:tcPr>
            <w:tcW w:w="1555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 w:val="0"/>
                <w:sz w:val="22"/>
                <w:szCs w:val="22"/>
              </w:rPr>
            </w:pPr>
            <w:r w:rsidRPr="001B55C2">
              <w:rPr>
                <w:b/>
                <w:bCs/>
                <w:i/>
                <w:caps w:val="0"/>
                <w:sz w:val="22"/>
                <w:szCs w:val="22"/>
              </w:rPr>
              <w:t>Максимум</w:t>
            </w:r>
          </w:p>
          <w:p w:rsidR="00FE52D5" w:rsidRPr="001B55C2" w:rsidRDefault="00FE52D5" w:rsidP="00B14BF5">
            <w:pPr>
              <w:jc w:val="center"/>
              <w:rPr>
                <w:b/>
                <w:bCs/>
                <w:i/>
                <w:caps w:val="0"/>
                <w:sz w:val="22"/>
                <w:szCs w:val="22"/>
              </w:rPr>
            </w:pPr>
            <w:r w:rsidRPr="001B55C2">
              <w:rPr>
                <w:b/>
                <w:bCs/>
                <w:i/>
                <w:caps w:val="0"/>
                <w:sz w:val="22"/>
                <w:szCs w:val="22"/>
              </w:rPr>
              <w:t>участников</w:t>
            </w:r>
          </w:p>
        </w:tc>
      </w:tr>
      <w:tr w:rsidR="00FE52D5" w:rsidRPr="001B55C2" w:rsidTr="00FE52D5">
        <w:trPr>
          <w:jc w:val="center"/>
        </w:trPr>
        <w:tc>
          <w:tcPr>
            <w:tcW w:w="1469" w:type="dxa"/>
          </w:tcPr>
          <w:p w:rsidR="00FE52D5" w:rsidRPr="001B55C2" w:rsidRDefault="00FE52D5" w:rsidP="00FE52D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1-я группа</w:t>
            </w:r>
          </w:p>
        </w:tc>
        <w:tc>
          <w:tcPr>
            <w:tcW w:w="127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11:00</w:t>
            </w:r>
          </w:p>
        </w:tc>
        <w:tc>
          <w:tcPr>
            <w:tcW w:w="1566" w:type="dxa"/>
          </w:tcPr>
          <w:p w:rsidR="00FE52D5" w:rsidRPr="001B55C2" w:rsidRDefault="007578CE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5</w:t>
            </w:r>
            <w:r w:rsidR="00FE52D5" w:rsidRPr="001B55C2">
              <w:rPr>
                <w:b/>
                <w:bCs/>
                <w:i/>
                <w:sz w:val="22"/>
                <w:szCs w:val="22"/>
              </w:rPr>
              <w:t xml:space="preserve"> 000 </w:t>
            </w:r>
            <w:proofErr w:type="spellStart"/>
            <w:r w:rsidR="00FE52D5"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FE52D5" w:rsidRPr="001B55C2" w:rsidRDefault="007578CE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7578CE" w:rsidRPr="001B55C2" w:rsidRDefault="007578CE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2-я группа</w:t>
            </w:r>
          </w:p>
        </w:tc>
        <w:tc>
          <w:tcPr>
            <w:tcW w:w="1279" w:type="dxa"/>
          </w:tcPr>
          <w:p w:rsidR="007578CE" w:rsidRPr="001B55C2" w:rsidRDefault="007578CE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12:30</w:t>
            </w:r>
          </w:p>
        </w:tc>
        <w:tc>
          <w:tcPr>
            <w:tcW w:w="1566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5 000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7578CE" w:rsidRPr="001B55C2" w:rsidRDefault="007578CE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3-я группа</w:t>
            </w:r>
          </w:p>
        </w:tc>
        <w:tc>
          <w:tcPr>
            <w:tcW w:w="1279" w:type="dxa"/>
          </w:tcPr>
          <w:p w:rsidR="007578CE" w:rsidRPr="001B55C2" w:rsidRDefault="007578CE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14:00</w:t>
            </w:r>
          </w:p>
        </w:tc>
        <w:tc>
          <w:tcPr>
            <w:tcW w:w="1566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5 000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7578CE" w:rsidRPr="001B55C2" w:rsidRDefault="007578CE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4-я группа</w:t>
            </w:r>
          </w:p>
        </w:tc>
        <w:tc>
          <w:tcPr>
            <w:tcW w:w="1279" w:type="dxa"/>
          </w:tcPr>
          <w:p w:rsidR="007578CE" w:rsidRPr="001B55C2" w:rsidRDefault="007578CE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16:00</w:t>
            </w:r>
          </w:p>
        </w:tc>
        <w:tc>
          <w:tcPr>
            <w:tcW w:w="1566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5 000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5-я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17:30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6 000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6-я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19:00</w:t>
            </w:r>
          </w:p>
        </w:tc>
        <w:tc>
          <w:tcPr>
            <w:tcW w:w="1566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6 000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22.08.2019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7-я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21:00</w:t>
            </w:r>
          </w:p>
        </w:tc>
        <w:tc>
          <w:tcPr>
            <w:tcW w:w="1566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7 000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FE52D5" w:rsidRPr="001B55C2" w:rsidTr="00FE52D5">
        <w:trPr>
          <w:jc w:val="center"/>
        </w:trPr>
        <w:tc>
          <w:tcPr>
            <w:tcW w:w="146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77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279" w:type="dxa"/>
          </w:tcPr>
          <w:p w:rsidR="00FE52D5" w:rsidRPr="001B55C2" w:rsidRDefault="00FE52D5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566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5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23.08.2019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8-я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11:00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5 000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23.08.2019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color w:val="1F497D"/>
                <w:sz w:val="22"/>
                <w:szCs w:val="22"/>
                <w:u w:val="single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9-я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12:30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5 000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23.08.2019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color w:val="1F497D"/>
                <w:sz w:val="22"/>
                <w:szCs w:val="22"/>
                <w:u w:val="single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10-я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14:00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5 000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23.08.2019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color w:val="1F497D"/>
                <w:sz w:val="22"/>
                <w:szCs w:val="22"/>
                <w:u w:val="single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11-я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16:00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6 000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23.08.2019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12-я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17:30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6 000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FE52D5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23.08.2019</w:t>
            </w:r>
          </w:p>
        </w:tc>
        <w:tc>
          <w:tcPr>
            <w:tcW w:w="1477" w:type="dxa"/>
          </w:tcPr>
          <w:p w:rsidR="007578CE" w:rsidRPr="001B55C2" w:rsidRDefault="007578CE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13-я группа</w:t>
            </w:r>
          </w:p>
        </w:tc>
        <w:tc>
          <w:tcPr>
            <w:tcW w:w="1279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19:00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7 000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FE52D5" w:rsidRPr="001B55C2" w:rsidTr="00FE52D5">
        <w:trPr>
          <w:jc w:val="center"/>
        </w:trPr>
        <w:tc>
          <w:tcPr>
            <w:tcW w:w="146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77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FE52D5" w:rsidRPr="001B55C2" w:rsidRDefault="00FE52D5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566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5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24.08.2019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color w:val="1F497D"/>
                <w:sz w:val="22"/>
                <w:szCs w:val="22"/>
                <w:u w:val="single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14-я группа</w:t>
            </w:r>
          </w:p>
        </w:tc>
        <w:tc>
          <w:tcPr>
            <w:tcW w:w="1279" w:type="dxa"/>
          </w:tcPr>
          <w:p w:rsidR="007578CE" w:rsidRPr="001B55C2" w:rsidRDefault="00493947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10:30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6 000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24.08.2019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color w:val="1F497D"/>
                <w:sz w:val="22"/>
                <w:szCs w:val="22"/>
                <w:u w:val="single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15-я группа</w:t>
            </w:r>
          </w:p>
        </w:tc>
        <w:tc>
          <w:tcPr>
            <w:tcW w:w="1279" w:type="dxa"/>
          </w:tcPr>
          <w:p w:rsidR="007578CE" w:rsidRPr="001B55C2" w:rsidRDefault="00493947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12:00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6 000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24.08.2019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16-я группа</w:t>
            </w:r>
          </w:p>
        </w:tc>
        <w:tc>
          <w:tcPr>
            <w:tcW w:w="1279" w:type="dxa"/>
          </w:tcPr>
          <w:p w:rsidR="007578CE" w:rsidRPr="001B55C2" w:rsidRDefault="00493947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13:30</w:t>
            </w:r>
          </w:p>
        </w:tc>
        <w:tc>
          <w:tcPr>
            <w:tcW w:w="1566" w:type="dxa"/>
          </w:tcPr>
          <w:p w:rsidR="007578CE" w:rsidRPr="001B55C2" w:rsidRDefault="007578CE" w:rsidP="00F51A66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7 000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24.08.2019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17-я группа</w:t>
            </w:r>
          </w:p>
        </w:tc>
        <w:tc>
          <w:tcPr>
            <w:tcW w:w="1279" w:type="dxa"/>
          </w:tcPr>
          <w:p w:rsidR="007578CE" w:rsidRPr="001B55C2" w:rsidRDefault="00493947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15</w:t>
            </w:r>
            <w:r w:rsidR="007578CE" w:rsidRPr="001B55C2">
              <w:rPr>
                <w:b/>
                <w:bCs/>
                <w:i/>
                <w:caps/>
                <w:sz w:val="22"/>
                <w:szCs w:val="22"/>
              </w:rPr>
              <w:t>:30</w:t>
            </w:r>
          </w:p>
        </w:tc>
        <w:tc>
          <w:tcPr>
            <w:tcW w:w="1566" w:type="dxa"/>
          </w:tcPr>
          <w:p w:rsidR="007578CE" w:rsidRPr="001B55C2" w:rsidRDefault="007578CE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8 000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7578CE" w:rsidRPr="001B55C2" w:rsidTr="00FE52D5">
        <w:trPr>
          <w:jc w:val="center"/>
        </w:trPr>
        <w:tc>
          <w:tcPr>
            <w:tcW w:w="1469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24.08.2019</w:t>
            </w:r>
          </w:p>
        </w:tc>
        <w:tc>
          <w:tcPr>
            <w:tcW w:w="1477" w:type="dxa"/>
          </w:tcPr>
          <w:p w:rsidR="007578CE" w:rsidRPr="001B55C2" w:rsidRDefault="007578CE" w:rsidP="00F51A66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18-я группа</w:t>
            </w:r>
          </w:p>
        </w:tc>
        <w:tc>
          <w:tcPr>
            <w:tcW w:w="1279" w:type="dxa"/>
          </w:tcPr>
          <w:p w:rsidR="007578CE" w:rsidRPr="001B55C2" w:rsidRDefault="00493947" w:rsidP="005A6574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17</w:t>
            </w:r>
            <w:r w:rsidR="007578CE" w:rsidRPr="001B55C2">
              <w:rPr>
                <w:b/>
                <w:bCs/>
                <w:i/>
                <w:caps/>
                <w:sz w:val="22"/>
                <w:szCs w:val="22"/>
              </w:rPr>
              <w:t>:00</w:t>
            </w:r>
          </w:p>
        </w:tc>
        <w:tc>
          <w:tcPr>
            <w:tcW w:w="1566" w:type="dxa"/>
          </w:tcPr>
          <w:p w:rsidR="007578CE" w:rsidRPr="001B55C2" w:rsidRDefault="007578CE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 xml:space="preserve">9 000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7578CE" w:rsidRPr="001B55C2" w:rsidRDefault="007578CE" w:rsidP="007578CE">
            <w:pPr>
              <w:jc w:val="center"/>
              <w:rPr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28</w:t>
            </w:r>
          </w:p>
        </w:tc>
      </w:tr>
      <w:tr w:rsidR="00FE52D5" w:rsidRPr="001B55C2" w:rsidTr="00FE52D5">
        <w:trPr>
          <w:jc w:val="center"/>
        </w:trPr>
        <w:tc>
          <w:tcPr>
            <w:tcW w:w="146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77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9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  <w:tc>
          <w:tcPr>
            <w:tcW w:w="1566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55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</w:p>
        </w:tc>
      </w:tr>
      <w:tr w:rsidR="00FE52D5" w:rsidRPr="001B55C2" w:rsidTr="00FE52D5">
        <w:trPr>
          <w:jc w:val="center"/>
        </w:trPr>
        <w:tc>
          <w:tcPr>
            <w:tcW w:w="1469" w:type="dxa"/>
          </w:tcPr>
          <w:p w:rsidR="00FE52D5" w:rsidRPr="001B55C2" w:rsidRDefault="007578CE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</w:rPr>
              <w:t>24.08.2019</w:t>
            </w:r>
          </w:p>
        </w:tc>
        <w:tc>
          <w:tcPr>
            <w:tcW w:w="1477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Десперадо</w:t>
            </w:r>
            <w:proofErr w:type="spellEnd"/>
          </w:p>
        </w:tc>
        <w:tc>
          <w:tcPr>
            <w:tcW w:w="1279" w:type="dxa"/>
          </w:tcPr>
          <w:p w:rsidR="00FE52D5" w:rsidRPr="001B55C2" w:rsidRDefault="008558A7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20</w:t>
            </w:r>
            <w:r w:rsidR="00FE52D5" w:rsidRPr="001B55C2">
              <w:rPr>
                <w:b/>
                <w:bCs/>
                <w:i/>
                <w:caps/>
                <w:sz w:val="22"/>
                <w:szCs w:val="22"/>
              </w:rPr>
              <w:t>:00</w:t>
            </w:r>
          </w:p>
        </w:tc>
        <w:tc>
          <w:tcPr>
            <w:tcW w:w="1566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B55C2">
              <w:rPr>
                <w:b/>
                <w:bCs/>
                <w:i/>
                <w:sz w:val="22"/>
                <w:szCs w:val="22"/>
                <w:lang w:val="en-US"/>
              </w:rPr>
              <w:t>5</w:t>
            </w:r>
            <w:r w:rsidRPr="001B55C2">
              <w:rPr>
                <w:b/>
                <w:bCs/>
                <w:i/>
                <w:sz w:val="22"/>
                <w:szCs w:val="22"/>
              </w:rPr>
              <w:t xml:space="preserve"> 000 </w:t>
            </w:r>
            <w:proofErr w:type="spellStart"/>
            <w:r w:rsidRPr="001B55C2">
              <w:rPr>
                <w:b/>
                <w:bCs/>
                <w:i/>
                <w:sz w:val="22"/>
                <w:szCs w:val="22"/>
              </w:rPr>
              <w:t>тг</w:t>
            </w:r>
            <w:proofErr w:type="spellEnd"/>
          </w:p>
        </w:tc>
        <w:tc>
          <w:tcPr>
            <w:tcW w:w="1555" w:type="dxa"/>
          </w:tcPr>
          <w:p w:rsidR="00FE52D5" w:rsidRPr="001B55C2" w:rsidRDefault="00FE52D5" w:rsidP="00B14BF5">
            <w:pPr>
              <w:jc w:val="center"/>
              <w:rPr>
                <w:b/>
                <w:bCs/>
                <w:i/>
                <w:caps/>
                <w:sz w:val="22"/>
                <w:szCs w:val="22"/>
              </w:rPr>
            </w:pPr>
            <w:r w:rsidRPr="001B55C2">
              <w:rPr>
                <w:b/>
                <w:bCs/>
                <w:i/>
                <w:caps/>
                <w:sz w:val="22"/>
                <w:szCs w:val="22"/>
              </w:rPr>
              <w:t>-</w:t>
            </w:r>
          </w:p>
        </w:tc>
      </w:tr>
    </w:tbl>
    <w:p w:rsidR="00D43C4A" w:rsidRPr="001B55C2" w:rsidRDefault="00D43C4A" w:rsidP="00D43C4A">
      <w:pPr>
        <w:pStyle w:val="a3"/>
      </w:pPr>
    </w:p>
    <w:p w:rsidR="00386D36" w:rsidRPr="001B55C2" w:rsidRDefault="002963F0" w:rsidP="006F6553">
      <w:pPr>
        <w:ind w:firstLine="708"/>
        <w:jc w:val="both"/>
        <w:rPr>
          <w:sz w:val="24"/>
          <w:szCs w:val="24"/>
        </w:rPr>
      </w:pPr>
      <w:r w:rsidRPr="001B55C2">
        <w:rPr>
          <w:b/>
          <w:i/>
          <w:sz w:val="24"/>
          <w:szCs w:val="24"/>
        </w:rPr>
        <w:t>Заявки на участие принимаются по моб. +7 (777)7117999 Евгений  (</w:t>
      </w:r>
      <w:proofErr w:type="spellStart"/>
      <w:r w:rsidRPr="001B55C2">
        <w:rPr>
          <w:b/>
          <w:i/>
          <w:sz w:val="24"/>
          <w:szCs w:val="24"/>
          <w:lang w:val="en-US"/>
        </w:rPr>
        <w:t>whatsapp</w:t>
      </w:r>
      <w:proofErr w:type="spellEnd"/>
      <w:r w:rsidRPr="001B55C2">
        <w:rPr>
          <w:b/>
          <w:i/>
          <w:sz w:val="24"/>
          <w:szCs w:val="24"/>
        </w:rPr>
        <w:t xml:space="preserve">, </w:t>
      </w:r>
      <w:proofErr w:type="spellStart"/>
      <w:r w:rsidRPr="001B55C2">
        <w:rPr>
          <w:b/>
          <w:i/>
          <w:sz w:val="24"/>
          <w:szCs w:val="24"/>
          <w:lang w:val="en-US"/>
        </w:rPr>
        <w:t>viber</w:t>
      </w:r>
      <w:proofErr w:type="spellEnd"/>
      <w:r w:rsidRPr="001B55C2">
        <w:rPr>
          <w:b/>
          <w:i/>
          <w:sz w:val="24"/>
          <w:szCs w:val="24"/>
        </w:rPr>
        <w:t xml:space="preserve">, </w:t>
      </w:r>
      <w:r w:rsidRPr="001B55C2">
        <w:rPr>
          <w:b/>
          <w:i/>
          <w:sz w:val="24"/>
          <w:szCs w:val="24"/>
          <w:lang w:val="en-US"/>
        </w:rPr>
        <w:t>telegram</w:t>
      </w:r>
      <w:r w:rsidRPr="001B55C2">
        <w:rPr>
          <w:b/>
          <w:i/>
          <w:sz w:val="24"/>
          <w:szCs w:val="24"/>
        </w:rPr>
        <w:t>)</w:t>
      </w:r>
    </w:p>
    <w:sectPr w:rsidR="00386D36" w:rsidRPr="001B55C2" w:rsidSect="006116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9B" w:rsidRDefault="00745E9B" w:rsidP="00D25C77">
      <w:pPr>
        <w:spacing w:after="0" w:line="240" w:lineRule="auto"/>
      </w:pPr>
      <w:r>
        <w:separator/>
      </w:r>
    </w:p>
  </w:endnote>
  <w:endnote w:type="continuationSeparator" w:id="0">
    <w:p w:rsidR="00745E9B" w:rsidRDefault="00745E9B" w:rsidP="00D2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gofontik 4F">
    <w:altName w:val="Times New Roman"/>
    <w:charset w:val="CC"/>
    <w:family w:val="auto"/>
    <w:pitch w:val="variable"/>
    <w:sig w:usb0="00000001" w:usb1="5000004A" w:usb2="00000000" w:usb3="00000000" w:csb0="00000097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8" w:rsidRDefault="00BD4F4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8" w:rsidRDefault="00BD4F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8" w:rsidRDefault="00BD4F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9B" w:rsidRDefault="00745E9B" w:rsidP="00D25C77">
      <w:pPr>
        <w:spacing w:after="0" w:line="240" w:lineRule="auto"/>
      </w:pPr>
      <w:r>
        <w:separator/>
      </w:r>
    </w:p>
  </w:footnote>
  <w:footnote w:type="continuationSeparator" w:id="0">
    <w:p w:rsidR="00745E9B" w:rsidRDefault="00745E9B" w:rsidP="00D2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8" w:rsidRDefault="00BD4F4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8" w:rsidRDefault="00BD4F4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F48" w:rsidRDefault="00BD4F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62AD"/>
    <w:multiLevelType w:val="hybridMultilevel"/>
    <w:tmpl w:val="DEC6F5F8"/>
    <w:lvl w:ilvl="0" w:tplc="744E35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0495F"/>
    <w:multiLevelType w:val="hybridMultilevel"/>
    <w:tmpl w:val="B61008F8"/>
    <w:lvl w:ilvl="0" w:tplc="BFF478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B8"/>
    <w:rsid w:val="0008752D"/>
    <w:rsid w:val="001656EB"/>
    <w:rsid w:val="00176708"/>
    <w:rsid w:val="001772B1"/>
    <w:rsid w:val="001A5375"/>
    <w:rsid w:val="001B55C2"/>
    <w:rsid w:val="00206845"/>
    <w:rsid w:val="0020716F"/>
    <w:rsid w:val="00232D5D"/>
    <w:rsid w:val="002921D3"/>
    <w:rsid w:val="00292B19"/>
    <w:rsid w:val="002963F0"/>
    <w:rsid w:val="00364F1F"/>
    <w:rsid w:val="00381BD6"/>
    <w:rsid w:val="00386D36"/>
    <w:rsid w:val="003C4CAB"/>
    <w:rsid w:val="003D5F4F"/>
    <w:rsid w:val="003F7315"/>
    <w:rsid w:val="004343BE"/>
    <w:rsid w:val="00493947"/>
    <w:rsid w:val="005461CD"/>
    <w:rsid w:val="005A6574"/>
    <w:rsid w:val="005D368F"/>
    <w:rsid w:val="005E0E04"/>
    <w:rsid w:val="005F541D"/>
    <w:rsid w:val="006116AF"/>
    <w:rsid w:val="00644B51"/>
    <w:rsid w:val="006947F4"/>
    <w:rsid w:val="006F3E6F"/>
    <w:rsid w:val="006F6553"/>
    <w:rsid w:val="00712D4E"/>
    <w:rsid w:val="00745E9B"/>
    <w:rsid w:val="00751A5D"/>
    <w:rsid w:val="007578CE"/>
    <w:rsid w:val="00765377"/>
    <w:rsid w:val="00765826"/>
    <w:rsid w:val="00766C07"/>
    <w:rsid w:val="00786463"/>
    <w:rsid w:val="007A5EC4"/>
    <w:rsid w:val="00816B9A"/>
    <w:rsid w:val="00823E1E"/>
    <w:rsid w:val="00850EBE"/>
    <w:rsid w:val="008558A7"/>
    <w:rsid w:val="00866EED"/>
    <w:rsid w:val="008B1C8D"/>
    <w:rsid w:val="008B658A"/>
    <w:rsid w:val="0091617B"/>
    <w:rsid w:val="00954F7E"/>
    <w:rsid w:val="0099062A"/>
    <w:rsid w:val="00A16BEF"/>
    <w:rsid w:val="00B14BF5"/>
    <w:rsid w:val="00B46BAE"/>
    <w:rsid w:val="00B60F8E"/>
    <w:rsid w:val="00B66FD8"/>
    <w:rsid w:val="00BA4E28"/>
    <w:rsid w:val="00BD4F48"/>
    <w:rsid w:val="00C1422F"/>
    <w:rsid w:val="00C23606"/>
    <w:rsid w:val="00C45D9F"/>
    <w:rsid w:val="00C85EA5"/>
    <w:rsid w:val="00C91DCA"/>
    <w:rsid w:val="00C932DE"/>
    <w:rsid w:val="00C9688B"/>
    <w:rsid w:val="00CA7D2A"/>
    <w:rsid w:val="00CB3942"/>
    <w:rsid w:val="00CB3FDC"/>
    <w:rsid w:val="00D10337"/>
    <w:rsid w:val="00D25C77"/>
    <w:rsid w:val="00D43C4A"/>
    <w:rsid w:val="00D53792"/>
    <w:rsid w:val="00DD206D"/>
    <w:rsid w:val="00DE4D50"/>
    <w:rsid w:val="00DF21C3"/>
    <w:rsid w:val="00E05F7E"/>
    <w:rsid w:val="00E23F7C"/>
    <w:rsid w:val="00E30E0D"/>
    <w:rsid w:val="00E56410"/>
    <w:rsid w:val="00E56FFF"/>
    <w:rsid w:val="00EA13A0"/>
    <w:rsid w:val="00EE745E"/>
    <w:rsid w:val="00F352B8"/>
    <w:rsid w:val="00F56DF7"/>
    <w:rsid w:val="00F81AEA"/>
    <w:rsid w:val="00F94370"/>
    <w:rsid w:val="00FC5144"/>
    <w:rsid w:val="00FC7926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EC4"/>
    <w:pPr>
      <w:spacing w:after="0" w:line="240" w:lineRule="auto"/>
    </w:pPr>
  </w:style>
  <w:style w:type="character" w:styleId="a4">
    <w:name w:val="Hyperlink"/>
    <w:rsid w:val="00D53792"/>
    <w:rPr>
      <w:color w:val="0000FF"/>
      <w:u w:val="single"/>
    </w:rPr>
  </w:style>
  <w:style w:type="table" w:styleId="a5">
    <w:name w:val="Table Grid"/>
    <w:basedOn w:val="a1"/>
    <w:rsid w:val="006F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Elegant"/>
    <w:basedOn w:val="a1"/>
    <w:rsid w:val="00B14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uiPriority w:val="99"/>
    <w:unhideWhenUsed/>
    <w:rsid w:val="00D2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C77"/>
  </w:style>
  <w:style w:type="paragraph" w:styleId="a9">
    <w:name w:val="footer"/>
    <w:basedOn w:val="a"/>
    <w:link w:val="aa"/>
    <w:uiPriority w:val="99"/>
    <w:unhideWhenUsed/>
    <w:rsid w:val="00D2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C77"/>
  </w:style>
  <w:style w:type="paragraph" w:styleId="ab">
    <w:name w:val="Balloon Text"/>
    <w:basedOn w:val="a"/>
    <w:link w:val="ac"/>
    <w:uiPriority w:val="99"/>
    <w:semiHidden/>
    <w:unhideWhenUsed/>
    <w:rsid w:val="00D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5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EC4"/>
    <w:pPr>
      <w:spacing w:after="0" w:line="240" w:lineRule="auto"/>
    </w:pPr>
  </w:style>
  <w:style w:type="character" w:styleId="a4">
    <w:name w:val="Hyperlink"/>
    <w:rsid w:val="00D53792"/>
    <w:rPr>
      <w:color w:val="0000FF"/>
      <w:u w:val="single"/>
    </w:rPr>
  </w:style>
  <w:style w:type="table" w:styleId="a5">
    <w:name w:val="Table Grid"/>
    <w:basedOn w:val="a1"/>
    <w:rsid w:val="006F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Elegant"/>
    <w:basedOn w:val="a1"/>
    <w:rsid w:val="00B14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"/>
    <w:link w:val="a8"/>
    <w:uiPriority w:val="99"/>
    <w:unhideWhenUsed/>
    <w:rsid w:val="00D2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5C77"/>
  </w:style>
  <w:style w:type="paragraph" w:styleId="a9">
    <w:name w:val="footer"/>
    <w:basedOn w:val="a"/>
    <w:link w:val="aa"/>
    <w:uiPriority w:val="99"/>
    <w:unhideWhenUsed/>
    <w:rsid w:val="00D2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5C77"/>
  </w:style>
  <w:style w:type="paragraph" w:styleId="ab">
    <w:name w:val="Balloon Text"/>
    <w:basedOn w:val="a"/>
    <w:link w:val="ac"/>
    <w:uiPriority w:val="99"/>
    <w:semiHidden/>
    <w:unhideWhenUsed/>
    <w:rsid w:val="00D2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5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71B1-809F-46C3-AEBB-7D0A7B4C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2019-08-10T17:45:00Z</dcterms:created>
  <dcterms:modified xsi:type="dcterms:W3CDTF">2019-08-10T18:17:00Z</dcterms:modified>
</cp:coreProperties>
</file>